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CC786C">
        <w:rPr>
          <w:b/>
          <w:bCs/>
          <w:sz w:val="28"/>
          <w:szCs w:val="28"/>
          <w:lang w:val="ru-RU"/>
        </w:rPr>
        <w:t>21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CC786C">
        <w:rPr>
          <w:b/>
          <w:bCs/>
          <w:sz w:val="28"/>
          <w:szCs w:val="28"/>
          <w:lang w:val="ru-RU"/>
        </w:rPr>
        <w:t>апреля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786C" w:rsidRPr="00675A91" w:rsidRDefault="000D728F" w:rsidP="00CC786C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CC786C">
        <w:rPr>
          <w:rFonts w:cs="Times New Roman"/>
          <w:b/>
          <w:bCs/>
          <w:sz w:val="28"/>
          <w:szCs w:val="28"/>
          <w:lang w:val="ru-RU"/>
        </w:rPr>
        <w:t>«</w:t>
      </w:r>
      <w:r w:rsidR="00E95863">
        <w:rPr>
          <w:rFonts w:cs="Times New Roman"/>
          <w:b/>
          <w:bCs/>
          <w:sz w:val="28"/>
          <w:szCs w:val="28"/>
          <w:lang w:val="ru-RU"/>
        </w:rPr>
        <w:t>П</w:t>
      </w:r>
      <w:r w:rsidR="00E95863">
        <w:rPr>
          <w:rFonts w:cs="Times New Roman"/>
          <w:b/>
          <w:bCs/>
          <w:kern w:val="0"/>
          <w:sz w:val="28"/>
          <w:szCs w:val="28"/>
          <w:lang w:val="ru-RU"/>
        </w:rPr>
        <w:t xml:space="preserve">редоставление разрешений на условно разрешенный вид использования земельного участка – </w:t>
      </w:r>
      <w:r w:rsidR="00E95863">
        <w:rPr>
          <w:b/>
          <w:kern w:val="0"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E95863">
        <w:rPr>
          <w:rFonts w:cs="Times New Roman"/>
          <w:b/>
          <w:bCs/>
          <w:kern w:val="0"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95863">
        <w:rPr>
          <w:b/>
          <w:kern w:val="0"/>
          <w:sz w:val="28"/>
          <w:szCs w:val="28"/>
          <w:lang w:val="ru-RU"/>
        </w:rPr>
        <w:t xml:space="preserve">57:25:0010204:12, площадью 829,8 </w:t>
      </w:r>
      <w:proofErr w:type="spellStart"/>
      <w:r w:rsidR="00E95863">
        <w:rPr>
          <w:b/>
          <w:kern w:val="0"/>
          <w:sz w:val="28"/>
          <w:szCs w:val="28"/>
          <w:lang w:val="ru-RU"/>
        </w:rPr>
        <w:t>кв</w:t>
      </w:r>
      <w:proofErr w:type="gramStart"/>
      <w:r w:rsidR="00E95863">
        <w:rPr>
          <w:b/>
          <w:kern w:val="0"/>
          <w:sz w:val="28"/>
          <w:szCs w:val="28"/>
          <w:lang w:val="ru-RU"/>
        </w:rPr>
        <w:t>.м</w:t>
      </w:r>
      <w:proofErr w:type="spellEnd"/>
      <w:proofErr w:type="gramEnd"/>
      <w:r w:rsidR="00E95863">
        <w:rPr>
          <w:b/>
          <w:kern w:val="0"/>
          <w:sz w:val="28"/>
          <w:szCs w:val="28"/>
          <w:lang w:val="ru-RU"/>
        </w:rPr>
        <w:t>, расположенном по адресу:</w:t>
      </w:r>
      <w:r w:rsidR="00E95863">
        <w:rPr>
          <w:b/>
          <w:kern w:val="0"/>
          <w:sz w:val="28"/>
          <w:szCs w:val="28"/>
          <w:lang w:val="ru-RU"/>
        </w:rPr>
        <w:br/>
        <w:t>г. Орел, Чекистов ул., д. 7</w:t>
      </w:r>
      <w:r w:rsidR="00E95863">
        <w:rPr>
          <w:rFonts w:cs="Times New Roman"/>
          <w:b/>
          <w:bCs/>
          <w:kern w:val="0"/>
          <w:sz w:val="28"/>
          <w:szCs w:val="28"/>
          <w:lang w:val="ru-RU"/>
        </w:rPr>
        <w:t xml:space="preserve">, в части минимальных отступов от границ земельного участка </w:t>
      </w:r>
      <w:r w:rsidR="00E95863">
        <w:rPr>
          <w:b/>
          <w:kern w:val="0"/>
          <w:sz w:val="28"/>
          <w:szCs w:val="28"/>
          <w:lang w:val="ru-RU"/>
        </w:rPr>
        <w:t>с северо-западной стороны на расстоянии 3,2 м, с северо-восточной стороны на расстоянии 3 м, с юго-западной стороны на расстоянии 3 м</w:t>
      </w:r>
      <w:r w:rsidR="00CC786C" w:rsidRPr="00675A91">
        <w:rPr>
          <w:b/>
          <w:color w:val="000000"/>
          <w:sz w:val="28"/>
          <w:szCs w:val="28"/>
          <w:lang w:val="ru-RU"/>
        </w:rPr>
        <w:t>»</w:t>
      </w:r>
      <w:r w:rsidR="00CC786C">
        <w:rPr>
          <w:b/>
          <w:color w:val="000000"/>
          <w:sz w:val="28"/>
          <w:szCs w:val="28"/>
          <w:lang w:val="ru-RU"/>
        </w:rPr>
        <w:t xml:space="preserve">     </w:t>
      </w: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016F9" w:rsidRDefault="00CC786C" w:rsidP="00F016F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03.04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="00E95863">
        <w:rPr>
          <w:rFonts w:cs="Times New Roman"/>
          <w:b/>
          <w:bCs/>
          <w:sz w:val="28"/>
          <w:szCs w:val="28"/>
          <w:lang w:val="ru-RU"/>
        </w:rPr>
        <w:t>7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CC786C">
        <w:rPr>
          <w:b/>
          <w:bCs/>
          <w:sz w:val="28"/>
          <w:szCs w:val="28"/>
          <w:lang w:val="ru-RU"/>
        </w:rPr>
        <w:t>2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CC786C">
        <w:rPr>
          <w:b/>
          <w:bCs/>
          <w:sz w:val="28"/>
          <w:szCs w:val="28"/>
          <w:lang w:val="ru-RU"/>
        </w:rPr>
        <w:t>17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CC786C">
        <w:rPr>
          <w:b/>
          <w:bCs/>
          <w:sz w:val="28"/>
          <w:szCs w:val="28"/>
          <w:lang w:val="ru-RU"/>
        </w:rPr>
        <w:t>апреля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CC786C">
        <w:rPr>
          <w:b/>
          <w:bCs/>
          <w:sz w:val="28"/>
          <w:szCs w:val="28"/>
          <w:lang w:val="ru-RU"/>
        </w:rPr>
        <w:t>27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B96E87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CC78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E95863" w:rsidRPr="00E95863">
        <w:rPr>
          <w:rFonts w:cs="Times New Roman"/>
          <w:bCs/>
          <w:kern w:val="0"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</w:t>
      </w:r>
      <w:r w:rsidR="00E95863" w:rsidRPr="00E95863">
        <w:rPr>
          <w:rFonts w:cs="Times New Roman"/>
          <w:bCs/>
          <w:kern w:val="0"/>
          <w:sz w:val="28"/>
          <w:szCs w:val="28"/>
          <w:lang w:val="ru-RU"/>
        </w:rPr>
        <w:lastRenderedPageBreak/>
        <w:t xml:space="preserve">– </w:t>
      </w:r>
      <w:r w:rsidR="00E95863" w:rsidRPr="00E95863">
        <w:rPr>
          <w:kern w:val="0"/>
          <w:sz w:val="28"/>
          <w:szCs w:val="28"/>
          <w:lang w:val="ru-RU"/>
        </w:rPr>
        <w:t xml:space="preserve">«для индивидуального жилищного строительства» (код 2.1) </w:t>
      </w:r>
      <w:r w:rsidR="00E95863" w:rsidRPr="00E95863">
        <w:rPr>
          <w:rFonts w:cs="Times New Roman"/>
          <w:bCs/>
          <w:kern w:val="0"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E95863" w:rsidRPr="00E95863">
        <w:rPr>
          <w:kern w:val="0"/>
          <w:sz w:val="28"/>
          <w:szCs w:val="28"/>
          <w:lang w:val="ru-RU"/>
        </w:rPr>
        <w:t xml:space="preserve">57:25:0010204:12, площадью 829,8 </w:t>
      </w:r>
      <w:proofErr w:type="spellStart"/>
      <w:r w:rsidR="00E95863" w:rsidRPr="00E95863">
        <w:rPr>
          <w:kern w:val="0"/>
          <w:sz w:val="28"/>
          <w:szCs w:val="28"/>
          <w:lang w:val="ru-RU"/>
        </w:rPr>
        <w:t>кв</w:t>
      </w:r>
      <w:proofErr w:type="gramStart"/>
      <w:r w:rsidR="00E95863" w:rsidRPr="00E95863">
        <w:rPr>
          <w:kern w:val="0"/>
          <w:sz w:val="28"/>
          <w:szCs w:val="28"/>
          <w:lang w:val="ru-RU"/>
        </w:rPr>
        <w:t>.м</w:t>
      </w:r>
      <w:proofErr w:type="spellEnd"/>
      <w:proofErr w:type="gramEnd"/>
      <w:r w:rsidR="00E95863" w:rsidRPr="00E95863">
        <w:rPr>
          <w:kern w:val="0"/>
          <w:sz w:val="28"/>
          <w:szCs w:val="28"/>
          <w:lang w:val="ru-RU"/>
        </w:rPr>
        <w:t>, расположенном по адресу: г. Орел, Чекистов ул., д. 7</w:t>
      </w:r>
      <w:r w:rsidR="00E95863" w:rsidRPr="00E95863">
        <w:rPr>
          <w:rFonts w:cs="Times New Roman"/>
          <w:bCs/>
          <w:kern w:val="0"/>
          <w:sz w:val="28"/>
          <w:szCs w:val="28"/>
          <w:lang w:val="ru-RU"/>
        </w:rPr>
        <w:t xml:space="preserve">, в части минимальных отступов от границ земельного участка </w:t>
      </w:r>
      <w:r w:rsidR="00E95863" w:rsidRPr="00E95863">
        <w:rPr>
          <w:kern w:val="0"/>
          <w:sz w:val="28"/>
          <w:szCs w:val="28"/>
          <w:lang w:val="ru-RU"/>
        </w:rPr>
        <w:t>с северо-западной стороны на расстоянии 3,2 м, с северо-восточной стороны на расстоянии 3 м, с юго-западной стороны на расстоянии 3 м</w:t>
      </w:r>
      <w:r w:rsidRPr="00E173C9">
        <w:rPr>
          <w:sz w:val="28"/>
          <w:szCs w:val="28"/>
          <w:lang w:val="ru-RU"/>
        </w:rPr>
        <w:t>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76" w:rsidRDefault="00526B76" w:rsidP="00F9562B">
      <w:r>
        <w:separator/>
      </w:r>
    </w:p>
  </w:endnote>
  <w:endnote w:type="continuationSeparator" w:id="0">
    <w:p w:rsidR="00526B76" w:rsidRDefault="00526B7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76" w:rsidRDefault="00526B7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26B76" w:rsidRDefault="00526B7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6B76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86C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63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2A98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625A-84A4-4CB8-A72F-474D43F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46</cp:revision>
  <cp:lastPrinted>2025-03-26T09:31:00Z</cp:lastPrinted>
  <dcterms:created xsi:type="dcterms:W3CDTF">2022-06-17T13:53:00Z</dcterms:created>
  <dcterms:modified xsi:type="dcterms:W3CDTF">2025-04-23T15:23:00Z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