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  <w:t>Оповещение о начале публичных слушаний</w:t>
      </w:r>
    </w:p>
    <w:p w:rsidR="003C5EA9" w:rsidRPr="003C5EA9" w:rsidRDefault="003C5EA9" w:rsidP="003C5EA9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7B38B8" w:rsidRDefault="003C5EA9" w:rsidP="003C5EA9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от «03 </w:t>
      </w:r>
      <w:r w:rsidR="007D02B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» 2020 г.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                                        </w:t>
      </w:r>
      <w:r w:rsidRPr="007B38B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№</w:t>
      </w:r>
      <w:r w:rsidRPr="007B38B8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 xml:space="preserve"> </w:t>
      </w:r>
      <w:r w:rsidR="004E4DD2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>55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Администрация города Орла, в лице комиссии по землепользованию и 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застройке города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Орла, оповещает о начале публичных слушаний по проекту:</w:t>
      </w:r>
    </w:p>
    <w:p w:rsidR="00A60799" w:rsidRPr="00A60799" w:rsidRDefault="003C5EA9" w:rsidP="003C5EA9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proofErr w:type="gramStart"/>
      <w:r w:rsidRPr="00A6079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«Предоставление разрешения на условно разрешенный вид использования земельного участка – 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4DD2">
        <w:rPr>
          <w:rFonts w:ascii="Times New Roman" w:hAnsi="Times New Roman" w:cs="Times New Roman"/>
          <w:b/>
          <w:bCs/>
          <w:sz w:val="28"/>
          <w:szCs w:val="28"/>
        </w:rPr>
        <w:t>Многоквартирные жилые дома 5-8 этажей (за исключением технического этажа)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» (код </w:t>
      </w:r>
      <w:r w:rsidR="004E4DD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4E4DD2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A60799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60799">
        <w:rPr>
          <w:rFonts w:ascii="Times New Roman" w:hAnsi="Times New Roman" w:cs="Times New Roman"/>
          <w:b/>
          <w:bCs/>
          <w:sz w:val="28"/>
          <w:szCs w:val="28"/>
        </w:rPr>
        <w:t>гласно Правилам землепользования и застройки городского округа «Город Орел»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>), «</w:t>
      </w:r>
      <w:proofErr w:type="spellStart"/>
      <w:r w:rsidR="004E4DD2">
        <w:rPr>
          <w:rFonts w:ascii="Times New Roman" w:hAnsi="Times New Roman" w:cs="Times New Roman"/>
          <w:b/>
          <w:bCs/>
          <w:sz w:val="28"/>
          <w:szCs w:val="28"/>
        </w:rPr>
        <w:t>Среднеэтажная</w:t>
      </w:r>
      <w:proofErr w:type="spellEnd"/>
      <w:r w:rsidR="004E4DD2">
        <w:rPr>
          <w:rFonts w:ascii="Times New Roman" w:hAnsi="Times New Roman" w:cs="Times New Roman"/>
          <w:b/>
          <w:bCs/>
          <w:sz w:val="28"/>
          <w:szCs w:val="28"/>
        </w:rPr>
        <w:t xml:space="preserve"> жилая застройка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» (код </w:t>
      </w:r>
      <w:r w:rsidR="004E4DD2"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 согласно Классификатору видов разрешенного использования земельных участков, утвержденному приказом Минэкономразвития России от 01.09.2014 № 540) с кадастровым номером 57:25:00</w:t>
      </w:r>
      <w:r w:rsidR="004E4DD2">
        <w:rPr>
          <w:rFonts w:ascii="Times New Roman" w:hAnsi="Times New Roman" w:cs="Times New Roman"/>
          <w:b/>
          <w:bCs/>
          <w:sz w:val="28"/>
          <w:szCs w:val="28"/>
        </w:rPr>
        <w:t>30405:7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, площадью </w:t>
      </w:r>
      <w:r w:rsidR="004E4DD2">
        <w:rPr>
          <w:rFonts w:ascii="Times New Roman" w:hAnsi="Times New Roman" w:cs="Times New Roman"/>
          <w:b/>
          <w:bCs/>
          <w:sz w:val="28"/>
          <w:szCs w:val="28"/>
        </w:rPr>
        <w:t>2 698,7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 кв. м</w:t>
      </w:r>
      <w:proofErr w:type="gramEnd"/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>расположенного</w:t>
      </w:r>
      <w:proofErr w:type="gramEnd"/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 по адресу: г. Орел, </w:t>
      </w:r>
      <w:r w:rsidR="004E4DD2">
        <w:rPr>
          <w:rFonts w:ascii="Times New Roman" w:hAnsi="Times New Roman" w:cs="Times New Roman"/>
          <w:b/>
          <w:bCs/>
          <w:sz w:val="28"/>
          <w:szCs w:val="28"/>
        </w:rPr>
        <w:t>наб. Дубровинского, 68</w:t>
      </w:r>
      <w:r w:rsidR="00A607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5EA9" w:rsidRPr="003C5EA9" w:rsidRDefault="003C5EA9" w:rsidP="00A6079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Правовой акт о назначении публичных слушаний: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Постановление мэра города Орла от 03.0</w:t>
      </w:r>
      <w:r w:rsidR="00A6079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6.2020 г. № 5</w:t>
      </w:r>
      <w:r w:rsidR="00C84504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7</w:t>
      </w: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–П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Перечень информационных материалов к указанному проекту:</w:t>
      </w:r>
      <w:r w:rsidR="00BB2E04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-</w:t>
      </w:r>
    </w:p>
    <w:p w:rsidR="00A60799" w:rsidRPr="003C5EA9" w:rsidRDefault="00A60799" w:rsidP="00A6079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Сроки проведения публичных слушаний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 проекту: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«0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5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 по «</w:t>
      </w:r>
      <w:r w:rsidR="00C8450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25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Экспозиция (экспозиции) проекта, подлежащего рассмотрению на публичных слушаниях, проводится по адресу: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>Пролетарская гора, д. 7; Управление градостроительства администрации города Орла.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открытия экспозиции (экспозиций) «0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5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Срок проведения экспозиции (экспозиций):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«0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5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 по «2</w:t>
      </w:r>
      <w:r w:rsidR="00C8450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5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Дни и часы, в которые возможно посещение указанной экспозиции (экспозиций):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Вторник, среда, четверг с 9.00 час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 13.00 час. с 14.00 час. до 18.00 час.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Участники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публичных слушаний вносят</w:t>
      </w: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предложения и замечания, касающиеся проекта, подлежащего рассмотрению на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публичных слушаниях, в срок: с «0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5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 по «2</w:t>
      </w:r>
      <w:r w:rsidR="00C8450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5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 в форме: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1) письменной или устной форме в ходе проведения непосредственного обсуждения на публичных слушаниях;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2) письменной форме в адрес Комиссии;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3) посредством записи в книге (журнале) учета посетителей экспозиции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lastRenderedPageBreak/>
        <w:t>проекта, подлежащего рассмотрению на публичных слушаниях.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3C5EA9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 xml:space="preserve"> </w:t>
      </w:r>
    </w:p>
    <w:p w:rsidR="00F10450" w:rsidRDefault="00B404E4" w:rsidP="00F1045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F10450">
          <w:rPr>
            <w:rStyle w:val="a3"/>
            <w:rFonts w:cs="Times New Roman"/>
            <w:i/>
            <w:sz w:val="28"/>
            <w:szCs w:val="28"/>
          </w:rPr>
          <w:t>www</w:t>
        </w:r>
        <w:r w:rsidR="00F1045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1045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F1045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F1045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F1045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1045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F10450">
        <w:rPr>
          <w:rFonts w:cs="Times New Roman"/>
          <w:i/>
          <w:sz w:val="28"/>
          <w:szCs w:val="28"/>
          <w:lang w:val="ru-RU"/>
        </w:rPr>
        <w:t xml:space="preserve"> </w:t>
      </w:r>
      <w:r w:rsidR="00F10450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F10450"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</w:t>
      </w:r>
      <w:r w:rsid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5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Дата, время и место проведения собрания у</w:t>
      </w: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частников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публичных слушаний: 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2</w:t>
      </w:r>
      <w:r w:rsidR="00C84504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5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.0</w:t>
      </w:r>
      <w:r w:rsidR="00082947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6.2020 г., 17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 час. 00 мин., в </w:t>
      </w:r>
      <w:r w:rsidR="00C84504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большом зале 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администрации города Орла </w:t>
      </w:r>
      <w:r w:rsidR="00B404E4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br/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(г. Орел, ул. Пролетарская гора, </w:t>
      </w:r>
      <w:r w:rsidR="00B404E4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1</w:t>
      </w:r>
      <w:bookmarkStart w:id="0" w:name="_GoBack"/>
      <w:bookmarkEnd w:id="0"/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)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082947" w:rsidRPr="003C5EA9" w:rsidRDefault="00082947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082947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Председатель комиссии</w:t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 </w:t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                О.В. Минкин</w:t>
      </w:r>
    </w:p>
    <w:p w:rsidR="003C5EA9" w:rsidRPr="00082947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082947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082947" w:rsidRPr="00082947" w:rsidRDefault="00082947" w:rsidP="00082947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82947" w:rsidRPr="00082947" w:rsidRDefault="00082947" w:rsidP="00082947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B4A2D" w:rsidRPr="00082947" w:rsidRDefault="00082947" w:rsidP="00082947">
      <w:pPr>
        <w:rPr>
          <w:rFonts w:ascii="Times New Roman" w:hAnsi="Times New Roman" w:cs="Times New Roman"/>
        </w:rPr>
      </w:pPr>
      <w:r w:rsidRPr="00082947"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47">
        <w:rPr>
          <w:rFonts w:ascii="Times New Roman" w:hAnsi="Times New Roman" w:cs="Times New Roman"/>
          <w:sz w:val="28"/>
          <w:szCs w:val="28"/>
        </w:rPr>
        <w:t xml:space="preserve">          Л.А. </w:t>
      </w:r>
      <w:proofErr w:type="spellStart"/>
      <w:r w:rsidRPr="00082947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</w:p>
    <w:sectPr w:rsidR="008B4A2D" w:rsidRPr="00082947" w:rsidSect="003C5EA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A9"/>
    <w:rsid w:val="00082947"/>
    <w:rsid w:val="003C5EA9"/>
    <w:rsid w:val="004E4DD2"/>
    <w:rsid w:val="007B38B8"/>
    <w:rsid w:val="007D02B5"/>
    <w:rsid w:val="008B4A2D"/>
    <w:rsid w:val="00A60799"/>
    <w:rsid w:val="00B404E4"/>
    <w:rsid w:val="00B611B8"/>
    <w:rsid w:val="00BB2E04"/>
    <w:rsid w:val="00C84504"/>
    <w:rsid w:val="00F1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104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10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104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1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ШлыковаЛА</cp:lastModifiedBy>
  <cp:revision>15</cp:revision>
  <cp:lastPrinted>2020-06-03T12:54:00Z</cp:lastPrinted>
  <dcterms:created xsi:type="dcterms:W3CDTF">2020-02-03T13:37:00Z</dcterms:created>
  <dcterms:modified xsi:type="dcterms:W3CDTF">2020-06-03T13:20:00Z</dcterms:modified>
</cp:coreProperties>
</file>