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85" w:rsidRDefault="00BB1285" w:rsidP="00BB128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B1285" w:rsidRDefault="00BB1285" w:rsidP="00BB128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B1285" w:rsidRDefault="00BB1285" w:rsidP="00BB128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B1285" w:rsidRDefault="00BB1285" w:rsidP="00BB128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B1285" w:rsidRDefault="00BB1285" w:rsidP="00BB128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57:25:0031446:14 по ул. Серпуховской, 77</w:t>
      </w:r>
    </w:p>
    <w:p w:rsidR="00BB1285" w:rsidRDefault="00BB1285" w:rsidP="00BB1285">
      <w:pPr>
        <w:jc w:val="center"/>
        <w:rPr>
          <w:sz w:val="28"/>
          <w:szCs w:val="28"/>
          <w:lang w:val="ru-RU"/>
        </w:rPr>
      </w:pPr>
    </w:p>
    <w:p w:rsidR="00BB1285" w:rsidRDefault="00BB1285" w:rsidP="00BB1285">
      <w:pPr>
        <w:jc w:val="center"/>
        <w:rPr>
          <w:sz w:val="28"/>
          <w:szCs w:val="28"/>
          <w:lang w:val="ru-RU"/>
        </w:rPr>
      </w:pPr>
    </w:p>
    <w:p w:rsidR="00BB1285" w:rsidRDefault="00BB1285" w:rsidP="00BB1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Власова В.А., действующего по доверенности в интересах Власовой Т.А., заключение о результатах публичных слушаний от _____ апреля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04 марта 2019 года № КУВИ-001/2019-5034089, руководствуясь статьями 40, 56, 57 Градостроительного кодекса Российской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BB1285" w:rsidRDefault="00BB1285" w:rsidP="00BB128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57:25:0031446:14, площадью 580 кв. м, расположенном по адресу: г. Орел, ул. Серпуховская, 77, принадлежащем Власовой Татьяне Алексеевне на праве собственности, в части минимальных отступов от границ земельного участка с юго-западной стороны на расстоянии 2,5 м</w:t>
      </w:r>
      <w:proofErr w:type="gramEnd"/>
      <w:r>
        <w:rPr>
          <w:rFonts w:cs="Times New Roman"/>
          <w:bCs/>
          <w:sz w:val="28"/>
          <w:szCs w:val="28"/>
          <w:lang w:val="ru-RU"/>
        </w:rPr>
        <w:t>.</w:t>
      </w:r>
    </w:p>
    <w:p w:rsidR="00BB1285" w:rsidRDefault="00BB1285" w:rsidP="00BB1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BB1285" w:rsidRDefault="00BB1285" w:rsidP="00BB1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BB1285" w:rsidRDefault="00BB1285" w:rsidP="00BB1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B1285" w:rsidRDefault="00BB1285" w:rsidP="00BB12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B1285" w:rsidRDefault="00BB1285" w:rsidP="00BB1285">
      <w:pPr>
        <w:pStyle w:val="Standard"/>
        <w:jc w:val="both"/>
        <w:rPr>
          <w:sz w:val="28"/>
          <w:szCs w:val="28"/>
          <w:lang w:val="ru-RU"/>
        </w:rPr>
      </w:pPr>
    </w:p>
    <w:p w:rsidR="00BB1285" w:rsidRDefault="00BB1285" w:rsidP="00BB128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175CD" w:rsidRDefault="00BB1285" w:rsidP="00BB1285">
      <w:r>
        <w:rPr>
          <w:kern w:val="0"/>
          <w:sz w:val="28"/>
          <w:szCs w:val="28"/>
          <w:lang w:val="ru-RU"/>
        </w:rPr>
        <w:lastRenderedPageBreak/>
        <w:t xml:space="preserve">        города Орла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  <w:t xml:space="preserve">      </w:t>
      </w:r>
      <w:r>
        <w:rPr>
          <w:kern w:val="0"/>
          <w:sz w:val="28"/>
          <w:szCs w:val="28"/>
          <w:lang w:val="ru-RU"/>
        </w:rPr>
        <w:tab/>
      </w:r>
      <w:bookmarkStart w:id="0" w:name="_GoBack"/>
      <w:bookmarkEnd w:id="0"/>
      <w:r>
        <w:rPr>
          <w:kern w:val="0"/>
          <w:sz w:val="28"/>
          <w:szCs w:val="28"/>
          <w:lang w:val="ru-RU"/>
        </w:rPr>
        <w:t xml:space="preserve">       А.С. Муромский</w:t>
      </w:r>
    </w:p>
    <w:sectPr w:rsidR="004175CD" w:rsidSect="00BB1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3"/>
    <w:rsid w:val="004175CD"/>
    <w:rsid w:val="00BB1285"/>
    <w:rsid w:val="00C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12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12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2019-03-12T12:34:00Z</dcterms:created>
  <dcterms:modified xsi:type="dcterms:W3CDTF">2019-03-12T12:35:00Z</dcterms:modified>
</cp:coreProperties>
</file>