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D4" w:rsidRPr="00034072" w:rsidRDefault="00B10A50" w:rsidP="00034072">
      <w:pPr>
        <w:tabs>
          <w:tab w:val="left" w:pos="2694"/>
        </w:tabs>
        <w:jc w:val="center"/>
        <w:rPr>
          <w:rFonts w:ascii="Arial" w:hAnsi="Arial" w:cs="Arial"/>
          <w:sz w:val="24"/>
        </w:rPr>
      </w:pPr>
      <w:bookmarkStart w:id="0" w:name="_GoBack"/>
      <w:bookmarkEnd w:id="0"/>
      <w:r w:rsidRPr="00034072">
        <w:rPr>
          <w:rFonts w:ascii="Arial" w:hAnsi="Arial" w:cs="Arial"/>
          <w:sz w:val="24"/>
        </w:rPr>
        <w:t xml:space="preserve"> </w:t>
      </w:r>
      <w:r w:rsidR="00054DB1" w:rsidRPr="00034072">
        <w:rPr>
          <w:rFonts w:ascii="Arial" w:hAnsi="Arial" w:cs="Arial"/>
          <w:sz w:val="24"/>
        </w:rPr>
        <w:t xml:space="preserve">                                                                                                                                                                                                                                                                                                                                                                                                                                                                                                                                                                                                                                                                                                                                                                                                                                                                                                                                                                                                                                                                                                                                                                                                                                                                                                                                                                                                                                                                                                                                                                                                                                                                                                                                                                                                                                                                                                                                                                                                                                                                                                                                                                                                                                                                                                                                                                                                                                                                                                                                                                                                                                                                                                                                                                                                                                                                                                                                                                                                                                                                                                                                                                                                                                                                                                                                                                                                                                                                                                                                                                                                                                                                                                                                                                                                                                                                                                                                                                                                                                                                                                                                                                                                                                                                                                                                                                                                                                                                                                                                                                                                                                                        </w:t>
      </w:r>
    </w:p>
    <w:p w:rsidR="001B21D4" w:rsidRPr="00034072" w:rsidRDefault="001B21D4" w:rsidP="00034072">
      <w:pPr>
        <w:pStyle w:val="2"/>
        <w:rPr>
          <w:rFonts w:ascii="Arial" w:hAnsi="Arial" w:cs="Arial"/>
          <w:color w:val="auto"/>
        </w:rPr>
      </w:pPr>
      <w:r w:rsidRPr="00034072">
        <w:rPr>
          <w:rFonts w:ascii="Arial" w:hAnsi="Arial" w:cs="Arial"/>
          <w:b w:val="0"/>
          <w:color w:val="auto"/>
        </w:rPr>
        <w:t>РОССИЙСКАЯ ФЕДЕРАЦИЯ</w:t>
      </w:r>
    </w:p>
    <w:p w:rsidR="001B21D4" w:rsidRPr="00034072" w:rsidRDefault="001B21D4" w:rsidP="00034072">
      <w:pPr>
        <w:jc w:val="center"/>
        <w:rPr>
          <w:rFonts w:ascii="Arial" w:hAnsi="Arial" w:cs="Arial"/>
          <w:caps/>
          <w:sz w:val="24"/>
        </w:rPr>
      </w:pPr>
      <w:r w:rsidRPr="00034072">
        <w:rPr>
          <w:rFonts w:ascii="Arial" w:hAnsi="Arial" w:cs="Arial"/>
          <w:caps/>
          <w:sz w:val="24"/>
        </w:rPr>
        <w:t>орловская область</w:t>
      </w:r>
    </w:p>
    <w:p w:rsidR="001B21D4" w:rsidRPr="00034072" w:rsidRDefault="001B21D4" w:rsidP="00034072">
      <w:pPr>
        <w:jc w:val="center"/>
        <w:rPr>
          <w:rFonts w:ascii="Arial" w:hAnsi="Arial" w:cs="Arial"/>
          <w:caps/>
          <w:sz w:val="24"/>
        </w:rPr>
      </w:pPr>
      <w:r w:rsidRPr="00034072">
        <w:rPr>
          <w:rFonts w:ascii="Arial" w:hAnsi="Arial" w:cs="Arial"/>
          <w:caps/>
          <w:sz w:val="24"/>
        </w:rPr>
        <w:t>муни</w:t>
      </w:r>
      <w:r w:rsidR="00544091" w:rsidRPr="00034072">
        <w:rPr>
          <w:rFonts w:ascii="Arial" w:hAnsi="Arial" w:cs="Arial"/>
          <w:caps/>
          <w:sz w:val="24"/>
        </w:rPr>
        <w:t>ципальное образование «Город орЁ</w:t>
      </w:r>
      <w:r w:rsidRPr="00034072">
        <w:rPr>
          <w:rFonts w:ascii="Arial" w:hAnsi="Arial" w:cs="Arial"/>
          <w:caps/>
          <w:sz w:val="24"/>
        </w:rPr>
        <w:t>л»</w:t>
      </w:r>
    </w:p>
    <w:p w:rsidR="001B21D4" w:rsidRPr="00034072" w:rsidRDefault="001B21D4" w:rsidP="00034072">
      <w:pPr>
        <w:pStyle w:val="1"/>
        <w:rPr>
          <w:rFonts w:ascii="Arial" w:hAnsi="Arial" w:cs="Arial"/>
          <w:b w:val="0"/>
          <w:spacing w:val="30"/>
          <w:sz w:val="24"/>
        </w:rPr>
      </w:pPr>
      <w:r w:rsidRPr="00034072">
        <w:rPr>
          <w:rFonts w:ascii="Arial" w:hAnsi="Arial" w:cs="Arial"/>
          <w:b w:val="0"/>
          <w:spacing w:val="30"/>
          <w:sz w:val="24"/>
        </w:rPr>
        <w:t>Администрация города Орла</w:t>
      </w:r>
    </w:p>
    <w:p w:rsidR="001B21D4" w:rsidRPr="00034072" w:rsidRDefault="001B21D4" w:rsidP="00034072">
      <w:pPr>
        <w:rPr>
          <w:rFonts w:ascii="Arial" w:hAnsi="Arial" w:cs="Arial"/>
          <w:b/>
          <w:sz w:val="24"/>
        </w:rPr>
      </w:pPr>
    </w:p>
    <w:p w:rsidR="001B21D4" w:rsidRPr="00034072" w:rsidRDefault="001B21D4" w:rsidP="00034072">
      <w:pPr>
        <w:pStyle w:val="4"/>
        <w:rPr>
          <w:rFonts w:ascii="Arial" w:hAnsi="Arial" w:cs="Arial"/>
          <w:b w:val="0"/>
          <w:caps/>
          <w:color w:val="auto"/>
          <w:sz w:val="24"/>
        </w:rPr>
      </w:pPr>
      <w:r w:rsidRPr="00034072">
        <w:rPr>
          <w:rFonts w:ascii="Arial" w:hAnsi="Arial" w:cs="Arial"/>
          <w:b w:val="0"/>
          <w:caps/>
          <w:color w:val="auto"/>
          <w:sz w:val="24"/>
        </w:rPr>
        <w:t>постановление</w:t>
      </w:r>
    </w:p>
    <w:p w:rsidR="001B21D4" w:rsidRPr="00034072" w:rsidRDefault="001B21D4" w:rsidP="00034072">
      <w:pPr>
        <w:tabs>
          <w:tab w:val="center" w:pos="4680"/>
          <w:tab w:val="left" w:pos="4956"/>
          <w:tab w:val="left" w:pos="6040"/>
        </w:tabs>
        <w:jc w:val="both"/>
        <w:rPr>
          <w:rFonts w:ascii="Arial" w:hAnsi="Arial" w:cs="Arial"/>
          <w:sz w:val="24"/>
        </w:rPr>
      </w:pPr>
      <w:r w:rsidRPr="00034072">
        <w:rPr>
          <w:rFonts w:ascii="Arial" w:hAnsi="Arial" w:cs="Arial"/>
          <w:sz w:val="24"/>
        </w:rPr>
        <w:t xml:space="preserve"> </w:t>
      </w:r>
      <w:r w:rsidR="00DF01CE" w:rsidRPr="00034072">
        <w:rPr>
          <w:rFonts w:ascii="Arial" w:hAnsi="Arial" w:cs="Arial"/>
          <w:sz w:val="24"/>
        </w:rPr>
        <w:t xml:space="preserve">02 июля </w:t>
      </w:r>
      <w:r w:rsidR="00DF01CE" w:rsidRPr="003F4352">
        <w:rPr>
          <w:rFonts w:ascii="Arial" w:hAnsi="Arial" w:cs="Arial"/>
          <w:sz w:val="24"/>
        </w:rPr>
        <w:t>2019</w:t>
      </w:r>
      <w:r w:rsidRPr="00034072">
        <w:rPr>
          <w:rFonts w:ascii="Arial" w:hAnsi="Arial" w:cs="Arial"/>
          <w:sz w:val="24"/>
        </w:rPr>
        <w:tab/>
        <w:t xml:space="preserve">      </w:t>
      </w:r>
      <w:r w:rsidRPr="00034072">
        <w:rPr>
          <w:rFonts w:ascii="Arial" w:hAnsi="Arial" w:cs="Arial"/>
          <w:sz w:val="24"/>
        </w:rPr>
        <w:tab/>
        <w:t xml:space="preserve">               </w:t>
      </w:r>
      <w:r w:rsidR="003F4352">
        <w:rPr>
          <w:rFonts w:ascii="Arial" w:hAnsi="Arial" w:cs="Arial"/>
          <w:sz w:val="24"/>
        </w:rPr>
        <w:t xml:space="preserve">             </w:t>
      </w:r>
      <w:r w:rsidRPr="00034072">
        <w:rPr>
          <w:rFonts w:ascii="Arial" w:hAnsi="Arial" w:cs="Arial"/>
          <w:sz w:val="24"/>
        </w:rPr>
        <w:t xml:space="preserve">  №</w:t>
      </w:r>
      <w:r w:rsidR="00DF01CE" w:rsidRPr="00034072">
        <w:rPr>
          <w:rFonts w:ascii="Arial" w:hAnsi="Arial" w:cs="Arial"/>
          <w:sz w:val="24"/>
        </w:rPr>
        <w:t xml:space="preserve"> 2819</w:t>
      </w:r>
    </w:p>
    <w:p w:rsidR="001B21D4" w:rsidRPr="00034072" w:rsidRDefault="003408FF" w:rsidP="00034072">
      <w:pPr>
        <w:tabs>
          <w:tab w:val="center" w:pos="4680"/>
          <w:tab w:val="left" w:pos="4956"/>
          <w:tab w:val="left" w:pos="6040"/>
        </w:tabs>
        <w:jc w:val="center"/>
        <w:rPr>
          <w:rFonts w:ascii="Arial" w:hAnsi="Arial" w:cs="Arial"/>
          <w:sz w:val="24"/>
        </w:rPr>
      </w:pPr>
      <w:r w:rsidRPr="00034072">
        <w:rPr>
          <w:rFonts w:ascii="Arial" w:hAnsi="Arial" w:cs="Arial"/>
          <w:sz w:val="24"/>
        </w:rPr>
        <w:t>Орё</w:t>
      </w:r>
      <w:r w:rsidR="001B21D4" w:rsidRPr="00034072">
        <w:rPr>
          <w:rFonts w:ascii="Arial" w:hAnsi="Arial" w:cs="Arial"/>
          <w:sz w:val="24"/>
        </w:rPr>
        <w:t>л</w:t>
      </w:r>
    </w:p>
    <w:p w:rsidR="0039153D" w:rsidRPr="00034072" w:rsidRDefault="0039153D" w:rsidP="00034072">
      <w:pPr>
        <w:jc w:val="center"/>
        <w:rPr>
          <w:rFonts w:ascii="Arial" w:hAnsi="Arial" w:cs="Arial"/>
          <w:sz w:val="24"/>
        </w:rPr>
      </w:pPr>
    </w:p>
    <w:p w:rsidR="00D70940" w:rsidRPr="00034072" w:rsidRDefault="00D70940" w:rsidP="00034072">
      <w:pPr>
        <w:autoSpaceDE w:val="0"/>
        <w:autoSpaceDN w:val="0"/>
        <w:adjustRightInd w:val="0"/>
        <w:jc w:val="center"/>
        <w:rPr>
          <w:rFonts w:ascii="Arial" w:hAnsi="Arial" w:cs="Arial"/>
          <w:sz w:val="24"/>
        </w:rPr>
      </w:pPr>
      <w:r w:rsidRPr="00034072">
        <w:rPr>
          <w:rFonts w:ascii="Arial" w:hAnsi="Arial" w:cs="Arial"/>
          <w:sz w:val="24"/>
        </w:rPr>
        <w:t>О внесении изменений в постановление администрации города Орла</w:t>
      </w:r>
    </w:p>
    <w:p w:rsidR="00D70940" w:rsidRPr="00034072" w:rsidRDefault="00D70940" w:rsidP="00034072">
      <w:pPr>
        <w:autoSpaceDE w:val="0"/>
        <w:autoSpaceDN w:val="0"/>
        <w:adjustRightInd w:val="0"/>
        <w:jc w:val="center"/>
        <w:rPr>
          <w:rFonts w:ascii="Arial" w:hAnsi="Arial" w:cs="Arial"/>
          <w:sz w:val="24"/>
        </w:rPr>
      </w:pPr>
      <w:r w:rsidRPr="00034072">
        <w:rPr>
          <w:rFonts w:ascii="Arial" w:hAnsi="Arial" w:cs="Arial"/>
          <w:sz w:val="24"/>
        </w:rPr>
        <w:t>от 02.12.2013 г.  № 5429 «Об утверждении Административного регламента Администрации города Орла предоставления муниципальной услуги «Содействие в урегулировании коллективных трудовых споров в организациях, расположенных на территории муниципального образования «Город Орёл»</w:t>
      </w:r>
    </w:p>
    <w:p w:rsidR="00D70940" w:rsidRPr="00034072" w:rsidRDefault="00D70940" w:rsidP="00034072">
      <w:pPr>
        <w:autoSpaceDE w:val="0"/>
        <w:autoSpaceDN w:val="0"/>
        <w:adjustRightInd w:val="0"/>
        <w:jc w:val="center"/>
        <w:rPr>
          <w:rFonts w:ascii="Arial" w:hAnsi="Arial" w:cs="Arial"/>
          <w:sz w:val="24"/>
        </w:rPr>
      </w:pPr>
    </w:p>
    <w:p w:rsidR="00D70940" w:rsidRPr="00034072" w:rsidRDefault="00D70940" w:rsidP="00034072">
      <w:pPr>
        <w:shd w:val="clear" w:color="auto" w:fill="FFFFFF"/>
        <w:ind w:left="57" w:firstLine="969"/>
        <w:jc w:val="both"/>
        <w:rPr>
          <w:rFonts w:ascii="Arial" w:hAnsi="Arial" w:cs="Arial"/>
          <w:b/>
          <w:bCs/>
          <w:sz w:val="24"/>
        </w:rPr>
      </w:pPr>
      <w:r w:rsidRPr="00034072">
        <w:rPr>
          <w:rFonts w:ascii="Arial" w:hAnsi="Arial" w:cs="Arial"/>
          <w:sz w:val="24"/>
        </w:rPr>
        <w:t xml:space="preserve">В  целях повышения качества предоставления </w:t>
      </w:r>
      <w:r w:rsidRPr="00034072">
        <w:rPr>
          <w:rFonts w:ascii="Arial" w:hAnsi="Arial" w:cs="Arial"/>
          <w:bCs/>
          <w:sz w:val="24"/>
        </w:rPr>
        <w:t>муниципальной  услуги</w:t>
      </w:r>
      <w:r w:rsidRPr="00034072">
        <w:rPr>
          <w:rFonts w:ascii="Arial" w:hAnsi="Arial" w:cs="Arial"/>
          <w:sz w:val="24"/>
        </w:rPr>
        <w:t xml:space="preserve"> «Содействие в урегулировании коллективных трудовых споров в организациях, расположенных на территории муниципального образования «Город Орёл», в соответствии с Федеральным законом от 27.07.2010 № 210</w:t>
      </w:r>
      <w:r w:rsidRPr="00034072">
        <w:rPr>
          <w:rFonts w:ascii="Arial" w:hAnsi="Arial" w:cs="Arial"/>
          <w:sz w:val="24"/>
        </w:rPr>
        <w:noBreakHyphen/>
        <w:t>ФЗ «Об организации предоставления государственных и мун</w:t>
      </w:r>
      <w:r w:rsidR="0060649B" w:rsidRPr="00034072">
        <w:rPr>
          <w:rFonts w:ascii="Arial" w:hAnsi="Arial" w:cs="Arial"/>
          <w:sz w:val="24"/>
        </w:rPr>
        <w:t>иципальных услуг», постановлением</w:t>
      </w:r>
      <w:r w:rsidRPr="00034072">
        <w:rPr>
          <w:rFonts w:ascii="Arial" w:hAnsi="Arial" w:cs="Arial"/>
          <w:sz w:val="24"/>
        </w:rPr>
        <w:t xml:space="preserve"> администрации города Орла 07.05.2010 № 1471 «Об утверждении порядка разработки и утверждения Административных регламентов предоставления муниципальных услуг», </w:t>
      </w:r>
      <w:r w:rsidRPr="00034072">
        <w:rPr>
          <w:rFonts w:ascii="Arial" w:hAnsi="Arial" w:cs="Arial"/>
          <w:bCs/>
          <w:color w:val="000000"/>
          <w:spacing w:val="5"/>
          <w:sz w:val="24"/>
        </w:rPr>
        <w:t>администрация города Орла постановляет</w:t>
      </w:r>
      <w:r w:rsidRPr="00034072">
        <w:rPr>
          <w:rFonts w:ascii="Arial" w:hAnsi="Arial" w:cs="Arial"/>
          <w:bCs/>
          <w:sz w:val="24"/>
        </w:rPr>
        <w:t>:</w:t>
      </w:r>
    </w:p>
    <w:p w:rsidR="00D70940" w:rsidRPr="00034072" w:rsidRDefault="00D70940" w:rsidP="00034072">
      <w:pPr>
        <w:shd w:val="clear" w:color="auto" w:fill="FFFFFF"/>
        <w:ind w:left="57" w:firstLine="969"/>
        <w:jc w:val="both"/>
        <w:rPr>
          <w:rFonts w:ascii="Arial" w:hAnsi="Arial" w:cs="Arial"/>
          <w:sz w:val="24"/>
        </w:rPr>
      </w:pPr>
      <w:r w:rsidRPr="00034072">
        <w:rPr>
          <w:rFonts w:ascii="Arial" w:hAnsi="Arial" w:cs="Arial"/>
          <w:sz w:val="24"/>
        </w:rPr>
        <w:t xml:space="preserve">1. Внести </w:t>
      </w:r>
      <w:r w:rsidRPr="00034072">
        <w:rPr>
          <w:rFonts w:ascii="Arial" w:hAnsi="Arial" w:cs="Arial"/>
          <w:color w:val="000000"/>
          <w:sz w:val="24"/>
        </w:rPr>
        <w:t xml:space="preserve">в приложение к постановлению </w:t>
      </w:r>
      <w:r w:rsidRPr="00034072">
        <w:rPr>
          <w:rFonts w:ascii="Arial" w:hAnsi="Arial" w:cs="Arial"/>
          <w:sz w:val="24"/>
        </w:rPr>
        <w:t>администрации города Орла от 02.12.2013 № 5429 «Об утверждении Административного регламента Администрации города Орла предоставления муниципальной услуги</w:t>
      </w:r>
      <w:r w:rsidRPr="00034072">
        <w:rPr>
          <w:rFonts w:ascii="Arial" w:hAnsi="Arial" w:cs="Arial"/>
          <w:b/>
          <w:sz w:val="24"/>
        </w:rPr>
        <w:t xml:space="preserve"> «</w:t>
      </w:r>
      <w:r w:rsidRPr="00034072">
        <w:rPr>
          <w:rFonts w:ascii="Arial" w:hAnsi="Arial" w:cs="Arial"/>
          <w:sz w:val="24"/>
        </w:rPr>
        <w:t>Содействие в урегулировании коллективных трудовых споров в организациях, расположенных на территории муниципального образования «Город Орел», следующие изменения:</w:t>
      </w:r>
    </w:p>
    <w:p w:rsidR="00D70940" w:rsidRPr="00034072" w:rsidRDefault="00D70940" w:rsidP="00034072">
      <w:pPr>
        <w:shd w:val="clear" w:color="auto" w:fill="FFFFFF"/>
        <w:ind w:left="57" w:firstLine="969"/>
        <w:jc w:val="both"/>
        <w:rPr>
          <w:rFonts w:ascii="Arial" w:hAnsi="Arial" w:cs="Arial"/>
          <w:bCs/>
          <w:sz w:val="24"/>
        </w:rPr>
      </w:pPr>
      <w:r w:rsidRPr="00034072">
        <w:rPr>
          <w:rFonts w:ascii="Arial" w:hAnsi="Arial" w:cs="Arial"/>
          <w:sz w:val="24"/>
        </w:rPr>
        <w:t xml:space="preserve">1.1. Пункт 4.2.1. </w:t>
      </w:r>
      <w:r w:rsidRPr="00034072">
        <w:rPr>
          <w:rFonts w:ascii="Arial" w:hAnsi="Arial" w:cs="Arial"/>
          <w:bCs/>
          <w:sz w:val="24"/>
        </w:rPr>
        <w:t>дополнить абзацем следующего содержания:</w:t>
      </w:r>
    </w:p>
    <w:p w:rsidR="00D70940" w:rsidRPr="00034072" w:rsidRDefault="00D70940" w:rsidP="00034072">
      <w:pPr>
        <w:ind w:firstLine="684"/>
        <w:jc w:val="both"/>
        <w:rPr>
          <w:rFonts w:ascii="Arial" w:hAnsi="Arial" w:cs="Arial"/>
          <w:color w:val="000000"/>
          <w:sz w:val="24"/>
        </w:rPr>
      </w:pPr>
      <w:r w:rsidRPr="00034072">
        <w:rPr>
          <w:rFonts w:ascii="Arial" w:hAnsi="Arial" w:cs="Arial"/>
          <w:color w:val="000000"/>
          <w:sz w:val="24"/>
        </w:rPr>
        <w:t>«Срок проведения плановой проверки не может превышать 7 (семи) календарных дней».</w:t>
      </w:r>
    </w:p>
    <w:p w:rsidR="00D70940" w:rsidRPr="00034072" w:rsidRDefault="00D70940" w:rsidP="00034072">
      <w:pPr>
        <w:ind w:firstLine="684"/>
        <w:jc w:val="both"/>
        <w:rPr>
          <w:rFonts w:ascii="Arial" w:hAnsi="Arial" w:cs="Arial"/>
          <w:color w:val="000000"/>
          <w:sz w:val="24"/>
        </w:rPr>
      </w:pPr>
      <w:r w:rsidRPr="00034072">
        <w:rPr>
          <w:rFonts w:ascii="Arial" w:hAnsi="Arial" w:cs="Arial"/>
          <w:color w:val="000000"/>
          <w:sz w:val="24"/>
        </w:rPr>
        <w:t>1.2.  Второй абзац пункта 4.3. после слов:</w:t>
      </w:r>
    </w:p>
    <w:p w:rsidR="00D70940" w:rsidRPr="00034072" w:rsidRDefault="00D70940" w:rsidP="00034072">
      <w:pPr>
        <w:ind w:firstLine="684"/>
        <w:jc w:val="both"/>
        <w:rPr>
          <w:rFonts w:ascii="Arial" w:hAnsi="Arial" w:cs="Arial"/>
          <w:color w:val="000000"/>
          <w:sz w:val="24"/>
        </w:rPr>
      </w:pPr>
      <w:r w:rsidRPr="00034072">
        <w:rPr>
          <w:rFonts w:ascii="Arial" w:hAnsi="Arial" w:cs="Arial"/>
          <w:color w:val="000000"/>
          <w:sz w:val="24"/>
        </w:rPr>
        <w:t>«в соответствии с требованиями законодательства Российской Федерации» дополнить словами</w:t>
      </w:r>
      <w:r w:rsidR="0060649B" w:rsidRPr="00034072">
        <w:rPr>
          <w:rFonts w:ascii="Arial" w:hAnsi="Arial" w:cs="Arial"/>
          <w:color w:val="000000"/>
          <w:sz w:val="24"/>
        </w:rPr>
        <w:t>: «Трудовым кодексом</w:t>
      </w:r>
      <w:r w:rsidRPr="00034072">
        <w:rPr>
          <w:rFonts w:ascii="Arial" w:hAnsi="Arial" w:cs="Arial"/>
          <w:color w:val="000000"/>
          <w:sz w:val="24"/>
        </w:rPr>
        <w:t xml:space="preserve"> Российской Федерации, </w:t>
      </w:r>
      <w:r w:rsidRPr="00034072">
        <w:rPr>
          <w:rFonts w:ascii="Arial" w:hAnsi="Arial" w:cs="Arial"/>
          <w:sz w:val="24"/>
        </w:rPr>
        <w:t>Законом Орловской области от 06.06.2013 № 1490-03 «Об ответственности за административные правонарушения»</w:t>
      </w:r>
      <w:r w:rsidR="0060649B" w:rsidRPr="00034072">
        <w:rPr>
          <w:rFonts w:ascii="Arial" w:hAnsi="Arial" w:cs="Arial"/>
          <w:sz w:val="24"/>
        </w:rPr>
        <w:t>.</w:t>
      </w:r>
    </w:p>
    <w:p w:rsidR="00D70940" w:rsidRPr="00034072" w:rsidRDefault="00D70940" w:rsidP="00034072">
      <w:pPr>
        <w:ind w:firstLine="684"/>
        <w:jc w:val="both"/>
        <w:rPr>
          <w:rFonts w:ascii="Arial" w:hAnsi="Arial" w:cs="Arial"/>
          <w:color w:val="000000"/>
          <w:sz w:val="24"/>
        </w:rPr>
      </w:pPr>
      <w:r w:rsidRPr="00034072">
        <w:rPr>
          <w:rFonts w:ascii="Arial" w:hAnsi="Arial" w:cs="Arial"/>
          <w:color w:val="000000"/>
          <w:sz w:val="24"/>
        </w:rPr>
        <w:t xml:space="preserve"> </w:t>
      </w:r>
      <w:r w:rsidRPr="00034072">
        <w:rPr>
          <w:rFonts w:ascii="Arial" w:hAnsi="Arial" w:cs="Arial"/>
          <w:sz w:val="24"/>
        </w:rPr>
        <w:t>1.3. Подпункт 3 пункта 5.3.</w:t>
      </w:r>
      <w:r w:rsidRPr="00034072">
        <w:rPr>
          <w:rFonts w:ascii="Arial" w:hAnsi="Arial" w:cs="Arial"/>
          <w:bCs/>
          <w:sz w:val="24"/>
        </w:rPr>
        <w:t xml:space="preserve"> </w:t>
      </w:r>
      <w:r w:rsidRPr="00034072">
        <w:rPr>
          <w:rFonts w:ascii="Arial" w:hAnsi="Arial" w:cs="Arial"/>
          <w:color w:val="000000"/>
          <w:sz w:val="24"/>
        </w:rPr>
        <w:t>изложить в следующей редакции:</w:t>
      </w:r>
    </w:p>
    <w:p w:rsidR="00D70940" w:rsidRPr="00034072" w:rsidRDefault="00D70940" w:rsidP="00034072">
      <w:pPr>
        <w:ind w:firstLine="684"/>
        <w:jc w:val="both"/>
        <w:rPr>
          <w:rFonts w:ascii="Arial" w:hAnsi="Arial" w:cs="Arial"/>
          <w:sz w:val="24"/>
        </w:rPr>
      </w:pPr>
      <w:r w:rsidRPr="00034072">
        <w:rPr>
          <w:rFonts w:ascii="Arial" w:hAnsi="Arial" w:cs="Arial"/>
          <w:color w:val="000000"/>
          <w:sz w:val="24"/>
        </w:rPr>
        <w:t>«</w:t>
      </w:r>
      <w:r w:rsidR="0060649B" w:rsidRPr="00034072">
        <w:rPr>
          <w:rFonts w:ascii="Arial" w:hAnsi="Arial" w:cs="Arial"/>
          <w:color w:val="000000"/>
          <w:sz w:val="24"/>
        </w:rPr>
        <w:t xml:space="preserve">3) </w:t>
      </w:r>
      <w:r w:rsidRPr="00034072">
        <w:rPr>
          <w:rFonts w:ascii="Arial" w:hAnsi="Arial" w:cs="Arial"/>
          <w:sz w:val="24"/>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0940" w:rsidRPr="00034072" w:rsidRDefault="00D70940" w:rsidP="00034072">
      <w:pPr>
        <w:widowControl w:val="0"/>
        <w:autoSpaceDE w:val="0"/>
        <w:autoSpaceDN w:val="0"/>
        <w:adjustRightInd w:val="0"/>
        <w:ind w:firstLine="708"/>
        <w:jc w:val="both"/>
        <w:rPr>
          <w:rFonts w:ascii="Arial" w:hAnsi="Arial" w:cs="Arial"/>
          <w:sz w:val="24"/>
        </w:rPr>
      </w:pPr>
      <w:r w:rsidRPr="00034072">
        <w:rPr>
          <w:rFonts w:ascii="Arial" w:hAnsi="Arial" w:cs="Arial"/>
          <w:sz w:val="24"/>
        </w:rPr>
        <w:t>2. Управлению документационной работы и информационных технологий аппарата администрации города Орла (О.Н. Трифонова</w:t>
      </w:r>
      <w:r w:rsidRPr="00034072">
        <w:rPr>
          <w:rFonts w:ascii="Arial" w:hAnsi="Arial" w:cs="Arial"/>
          <w:bCs/>
          <w:iCs/>
          <w:sz w:val="24"/>
        </w:rPr>
        <w:t>)</w:t>
      </w:r>
      <w:r w:rsidRPr="00034072">
        <w:rPr>
          <w:rFonts w:ascii="Arial" w:hAnsi="Arial" w:cs="Arial"/>
          <w:sz w:val="24"/>
        </w:rPr>
        <w:t xml:space="preserve">  опубликовать настоящее постановление в средствах массовой информации и разместить на официальном сайте администрации города Орла в информационно-телекоммуникационной сети «Интернет» </w:t>
      </w:r>
      <w:r w:rsidRPr="00034072">
        <w:rPr>
          <w:rFonts w:ascii="Arial" w:hAnsi="Arial" w:cs="Arial"/>
          <w:color w:val="000000"/>
          <w:sz w:val="24"/>
        </w:rPr>
        <w:t>(</w:t>
      </w:r>
      <w:hyperlink r:id="rId5" w:history="1">
        <w:r w:rsidRPr="00034072">
          <w:rPr>
            <w:rStyle w:val="a8"/>
            <w:rFonts w:ascii="Arial" w:hAnsi="Arial" w:cs="Arial"/>
            <w:color w:val="000000"/>
            <w:sz w:val="24"/>
          </w:rPr>
          <w:t>www.orel-adm.ru</w:t>
        </w:r>
      </w:hyperlink>
      <w:r w:rsidRPr="00034072">
        <w:rPr>
          <w:rFonts w:ascii="Arial" w:hAnsi="Arial" w:cs="Arial"/>
          <w:color w:val="000000"/>
          <w:sz w:val="24"/>
        </w:rPr>
        <w:t>)</w:t>
      </w:r>
      <w:r w:rsidRPr="00034072">
        <w:rPr>
          <w:rFonts w:ascii="Arial" w:hAnsi="Arial" w:cs="Arial"/>
          <w:sz w:val="24"/>
        </w:rPr>
        <w:t>.</w:t>
      </w:r>
    </w:p>
    <w:p w:rsidR="00D70940" w:rsidRPr="00034072" w:rsidRDefault="00D70940" w:rsidP="00034072">
      <w:pPr>
        <w:widowControl w:val="0"/>
        <w:autoSpaceDE w:val="0"/>
        <w:autoSpaceDN w:val="0"/>
        <w:adjustRightInd w:val="0"/>
        <w:ind w:firstLine="708"/>
        <w:jc w:val="both"/>
        <w:rPr>
          <w:rFonts w:ascii="Arial" w:hAnsi="Arial" w:cs="Arial"/>
          <w:sz w:val="24"/>
        </w:rPr>
      </w:pPr>
      <w:r w:rsidRPr="00034072">
        <w:rPr>
          <w:rFonts w:ascii="Arial" w:hAnsi="Arial" w:cs="Arial"/>
          <w:sz w:val="24"/>
        </w:rPr>
        <w:t>3. Контроль за исполнением настоящего постановления возложить на заместителя главы администрации города Орла – начальника финансово – экономического управления администрации города Орла И.Н. Краличева.</w:t>
      </w:r>
    </w:p>
    <w:p w:rsidR="00D70940" w:rsidRPr="00034072" w:rsidRDefault="00D70940" w:rsidP="00034072">
      <w:pPr>
        <w:ind w:firstLine="720"/>
        <w:jc w:val="both"/>
        <w:rPr>
          <w:rFonts w:ascii="Arial" w:hAnsi="Arial" w:cs="Arial"/>
          <w:sz w:val="24"/>
        </w:rPr>
      </w:pPr>
    </w:p>
    <w:p w:rsidR="00D70940" w:rsidRPr="00034072" w:rsidRDefault="00D70940" w:rsidP="00034072">
      <w:pPr>
        <w:pStyle w:val="21"/>
        <w:spacing w:after="0" w:line="240" w:lineRule="auto"/>
        <w:rPr>
          <w:rFonts w:ascii="Arial" w:hAnsi="Arial" w:cs="Arial"/>
          <w:sz w:val="24"/>
        </w:rPr>
      </w:pPr>
      <w:r w:rsidRPr="00034072">
        <w:rPr>
          <w:rFonts w:ascii="Arial" w:hAnsi="Arial" w:cs="Arial"/>
          <w:sz w:val="24"/>
        </w:rPr>
        <w:t xml:space="preserve">Глава  администрации </w:t>
      </w:r>
    </w:p>
    <w:p w:rsidR="002A0480" w:rsidRPr="00E92404" w:rsidRDefault="00D70940" w:rsidP="00034072">
      <w:pPr>
        <w:pStyle w:val="21"/>
        <w:spacing w:after="0" w:line="240" w:lineRule="auto"/>
      </w:pPr>
      <w:r w:rsidRPr="00034072">
        <w:t xml:space="preserve">       города Орла     </w:t>
      </w:r>
      <w:r w:rsidRPr="00034072">
        <w:tab/>
      </w:r>
      <w:r w:rsidRPr="00034072">
        <w:tab/>
      </w:r>
      <w:r w:rsidRPr="00034072">
        <w:tab/>
      </w:r>
      <w:r w:rsidRPr="00034072">
        <w:tab/>
      </w:r>
      <w:r w:rsidRPr="00034072">
        <w:tab/>
        <w:t xml:space="preserve">                            А.С. Муромский </w:t>
      </w:r>
    </w:p>
    <w:sectPr w:rsidR="002A0480" w:rsidRPr="00E92404" w:rsidSect="001D6410">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90CB8"/>
    <w:multiLevelType w:val="multilevel"/>
    <w:tmpl w:val="791C8F98"/>
    <w:lvl w:ilvl="0">
      <w:start w:val="1"/>
      <w:numFmt w:val="decimal"/>
      <w:lvlText w:val="%1."/>
      <w:lvlJc w:val="left"/>
      <w:pPr>
        <w:tabs>
          <w:tab w:val="num" w:pos="1100"/>
        </w:tabs>
        <w:ind w:left="1100" w:hanging="38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3FB41F0B"/>
    <w:multiLevelType w:val="hybridMultilevel"/>
    <w:tmpl w:val="5F86ED0C"/>
    <w:lvl w:ilvl="0" w:tplc="5B2E8B5A">
      <w:start w:val="82"/>
      <w:numFmt w:val="decimal"/>
      <w:lvlText w:val="%1."/>
      <w:lvlJc w:val="left"/>
      <w:pPr>
        <w:tabs>
          <w:tab w:val="num" w:pos="1872"/>
        </w:tabs>
        <w:ind w:left="1872" w:hanging="1080"/>
      </w:pPr>
      <w:rPr>
        <w:rFonts w:cs="Times New Roman" w:hint="default"/>
      </w:rPr>
    </w:lvl>
    <w:lvl w:ilvl="1" w:tplc="04190019" w:tentative="1">
      <w:start w:val="1"/>
      <w:numFmt w:val="lowerLetter"/>
      <w:lvlText w:val="%2."/>
      <w:lvlJc w:val="left"/>
      <w:pPr>
        <w:tabs>
          <w:tab w:val="num" w:pos="1872"/>
        </w:tabs>
        <w:ind w:left="1872" w:hanging="360"/>
      </w:pPr>
      <w:rPr>
        <w:rFonts w:cs="Times New Roman"/>
      </w:rPr>
    </w:lvl>
    <w:lvl w:ilvl="2" w:tplc="0419001B" w:tentative="1">
      <w:start w:val="1"/>
      <w:numFmt w:val="lowerRoman"/>
      <w:lvlText w:val="%3."/>
      <w:lvlJc w:val="right"/>
      <w:pPr>
        <w:tabs>
          <w:tab w:val="num" w:pos="2592"/>
        </w:tabs>
        <w:ind w:left="2592" w:hanging="180"/>
      </w:pPr>
      <w:rPr>
        <w:rFonts w:cs="Times New Roman"/>
      </w:rPr>
    </w:lvl>
    <w:lvl w:ilvl="3" w:tplc="0419000F" w:tentative="1">
      <w:start w:val="1"/>
      <w:numFmt w:val="decimal"/>
      <w:lvlText w:val="%4."/>
      <w:lvlJc w:val="left"/>
      <w:pPr>
        <w:tabs>
          <w:tab w:val="num" w:pos="3312"/>
        </w:tabs>
        <w:ind w:left="3312" w:hanging="360"/>
      </w:pPr>
      <w:rPr>
        <w:rFonts w:cs="Times New Roman"/>
      </w:rPr>
    </w:lvl>
    <w:lvl w:ilvl="4" w:tplc="04190019" w:tentative="1">
      <w:start w:val="1"/>
      <w:numFmt w:val="lowerLetter"/>
      <w:lvlText w:val="%5."/>
      <w:lvlJc w:val="left"/>
      <w:pPr>
        <w:tabs>
          <w:tab w:val="num" w:pos="4032"/>
        </w:tabs>
        <w:ind w:left="4032" w:hanging="360"/>
      </w:pPr>
      <w:rPr>
        <w:rFonts w:cs="Times New Roman"/>
      </w:rPr>
    </w:lvl>
    <w:lvl w:ilvl="5" w:tplc="0419001B" w:tentative="1">
      <w:start w:val="1"/>
      <w:numFmt w:val="lowerRoman"/>
      <w:lvlText w:val="%6."/>
      <w:lvlJc w:val="right"/>
      <w:pPr>
        <w:tabs>
          <w:tab w:val="num" w:pos="4752"/>
        </w:tabs>
        <w:ind w:left="4752" w:hanging="180"/>
      </w:pPr>
      <w:rPr>
        <w:rFonts w:cs="Times New Roman"/>
      </w:rPr>
    </w:lvl>
    <w:lvl w:ilvl="6" w:tplc="0419000F" w:tentative="1">
      <w:start w:val="1"/>
      <w:numFmt w:val="decimal"/>
      <w:lvlText w:val="%7."/>
      <w:lvlJc w:val="left"/>
      <w:pPr>
        <w:tabs>
          <w:tab w:val="num" w:pos="5472"/>
        </w:tabs>
        <w:ind w:left="5472" w:hanging="360"/>
      </w:pPr>
      <w:rPr>
        <w:rFonts w:cs="Times New Roman"/>
      </w:rPr>
    </w:lvl>
    <w:lvl w:ilvl="7" w:tplc="04190019" w:tentative="1">
      <w:start w:val="1"/>
      <w:numFmt w:val="lowerLetter"/>
      <w:lvlText w:val="%8."/>
      <w:lvlJc w:val="left"/>
      <w:pPr>
        <w:tabs>
          <w:tab w:val="num" w:pos="6192"/>
        </w:tabs>
        <w:ind w:left="6192" w:hanging="360"/>
      </w:pPr>
      <w:rPr>
        <w:rFonts w:cs="Times New Roman"/>
      </w:rPr>
    </w:lvl>
    <w:lvl w:ilvl="8" w:tplc="0419001B" w:tentative="1">
      <w:start w:val="1"/>
      <w:numFmt w:val="lowerRoman"/>
      <w:lvlText w:val="%9."/>
      <w:lvlJc w:val="right"/>
      <w:pPr>
        <w:tabs>
          <w:tab w:val="num" w:pos="6912"/>
        </w:tabs>
        <w:ind w:left="6912" w:hanging="180"/>
      </w:pPr>
      <w:rPr>
        <w:rFonts w:cs="Times New Roman"/>
      </w:rPr>
    </w:lvl>
  </w:abstractNum>
  <w:abstractNum w:abstractNumId="2" w15:restartNumberingAfterBreak="0">
    <w:nsid w:val="4A8C1E4B"/>
    <w:multiLevelType w:val="hybridMultilevel"/>
    <w:tmpl w:val="0A023076"/>
    <w:lvl w:ilvl="0" w:tplc="445498E4">
      <w:start w:val="1"/>
      <w:numFmt w:val="decimal"/>
      <w:lvlText w:val="%1."/>
      <w:lvlJc w:val="left"/>
      <w:pPr>
        <w:tabs>
          <w:tab w:val="num" w:pos="1716"/>
        </w:tabs>
        <w:ind w:left="1716" w:hanging="996"/>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E662F38"/>
    <w:multiLevelType w:val="hybridMultilevel"/>
    <w:tmpl w:val="791C8F98"/>
    <w:lvl w:ilvl="0" w:tplc="A2A64A8E">
      <w:start w:val="1"/>
      <w:numFmt w:val="decimal"/>
      <w:lvlText w:val="%1."/>
      <w:lvlJc w:val="left"/>
      <w:pPr>
        <w:tabs>
          <w:tab w:val="num" w:pos="1100"/>
        </w:tabs>
        <w:ind w:left="1100" w:hanging="3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703"/>
    <w:rsid w:val="000100C7"/>
    <w:rsid w:val="00011B92"/>
    <w:rsid w:val="00020190"/>
    <w:rsid w:val="0002221C"/>
    <w:rsid w:val="00022700"/>
    <w:rsid w:val="0002340E"/>
    <w:rsid w:val="00026697"/>
    <w:rsid w:val="00032052"/>
    <w:rsid w:val="00032FC1"/>
    <w:rsid w:val="00034072"/>
    <w:rsid w:val="000350BE"/>
    <w:rsid w:val="00040129"/>
    <w:rsid w:val="000414DC"/>
    <w:rsid w:val="00044707"/>
    <w:rsid w:val="00054DB1"/>
    <w:rsid w:val="00054E4D"/>
    <w:rsid w:val="00055FFD"/>
    <w:rsid w:val="00062B71"/>
    <w:rsid w:val="00062F83"/>
    <w:rsid w:val="00065154"/>
    <w:rsid w:val="000665EF"/>
    <w:rsid w:val="00067AF3"/>
    <w:rsid w:val="00072307"/>
    <w:rsid w:val="00072E10"/>
    <w:rsid w:val="00073D4C"/>
    <w:rsid w:val="00074B0B"/>
    <w:rsid w:val="00086C4E"/>
    <w:rsid w:val="00091744"/>
    <w:rsid w:val="00093447"/>
    <w:rsid w:val="0009759D"/>
    <w:rsid w:val="000A0F45"/>
    <w:rsid w:val="000A29B9"/>
    <w:rsid w:val="000A58F0"/>
    <w:rsid w:val="000A7815"/>
    <w:rsid w:val="000B1634"/>
    <w:rsid w:val="000B340D"/>
    <w:rsid w:val="000C701B"/>
    <w:rsid w:val="000C72A4"/>
    <w:rsid w:val="000C7526"/>
    <w:rsid w:val="000D3F8D"/>
    <w:rsid w:val="000E0FC8"/>
    <w:rsid w:val="000E284F"/>
    <w:rsid w:val="000E43EF"/>
    <w:rsid w:val="000E77B4"/>
    <w:rsid w:val="000F595E"/>
    <w:rsid w:val="00102158"/>
    <w:rsid w:val="00104F4A"/>
    <w:rsid w:val="001102A0"/>
    <w:rsid w:val="0011316F"/>
    <w:rsid w:val="00125703"/>
    <w:rsid w:val="001410A3"/>
    <w:rsid w:val="00143EF6"/>
    <w:rsid w:val="00160F8F"/>
    <w:rsid w:val="00165344"/>
    <w:rsid w:val="001666FF"/>
    <w:rsid w:val="00166766"/>
    <w:rsid w:val="001774B0"/>
    <w:rsid w:val="00177D76"/>
    <w:rsid w:val="00182690"/>
    <w:rsid w:val="001826F4"/>
    <w:rsid w:val="00182B43"/>
    <w:rsid w:val="00190B62"/>
    <w:rsid w:val="001924C7"/>
    <w:rsid w:val="00195357"/>
    <w:rsid w:val="00197236"/>
    <w:rsid w:val="001A0324"/>
    <w:rsid w:val="001A2BD9"/>
    <w:rsid w:val="001A3FFB"/>
    <w:rsid w:val="001A7329"/>
    <w:rsid w:val="001A74CC"/>
    <w:rsid w:val="001A7F9A"/>
    <w:rsid w:val="001B0DC1"/>
    <w:rsid w:val="001B21D4"/>
    <w:rsid w:val="001B2767"/>
    <w:rsid w:val="001C0EFB"/>
    <w:rsid w:val="001C5F7A"/>
    <w:rsid w:val="001D23A4"/>
    <w:rsid w:val="001D354C"/>
    <w:rsid w:val="001D393D"/>
    <w:rsid w:val="001D6410"/>
    <w:rsid w:val="001D7756"/>
    <w:rsid w:val="00202050"/>
    <w:rsid w:val="00207612"/>
    <w:rsid w:val="00207748"/>
    <w:rsid w:val="00211716"/>
    <w:rsid w:val="002126C9"/>
    <w:rsid w:val="002178C3"/>
    <w:rsid w:val="00220766"/>
    <w:rsid w:val="002325D7"/>
    <w:rsid w:val="00232637"/>
    <w:rsid w:val="00235D89"/>
    <w:rsid w:val="00240FCC"/>
    <w:rsid w:val="002438C5"/>
    <w:rsid w:val="00243B9A"/>
    <w:rsid w:val="00243CF1"/>
    <w:rsid w:val="00246FF8"/>
    <w:rsid w:val="00253116"/>
    <w:rsid w:val="002556A4"/>
    <w:rsid w:val="00257A52"/>
    <w:rsid w:val="00261D55"/>
    <w:rsid w:val="002708E9"/>
    <w:rsid w:val="00273F24"/>
    <w:rsid w:val="0027690A"/>
    <w:rsid w:val="00282014"/>
    <w:rsid w:val="002873CB"/>
    <w:rsid w:val="00291329"/>
    <w:rsid w:val="00294106"/>
    <w:rsid w:val="002A0337"/>
    <w:rsid w:val="002A0480"/>
    <w:rsid w:val="002A296F"/>
    <w:rsid w:val="002A42E7"/>
    <w:rsid w:val="002A4C54"/>
    <w:rsid w:val="002A4E2B"/>
    <w:rsid w:val="002A4EB3"/>
    <w:rsid w:val="002B0613"/>
    <w:rsid w:val="002B552A"/>
    <w:rsid w:val="002C303A"/>
    <w:rsid w:val="002C5B4A"/>
    <w:rsid w:val="002D3A35"/>
    <w:rsid w:val="002E34D1"/>
    <w:rsid w:val="002E4783"/>
    <w:rsid w:val="002E6434"/>
    <w:rsid w:val="002E6473"/>
    <w:rsid w:val="002F1341"/>
    <w:rsid w:val="002F3F26"/>
    <w:rsid w:val="00301449"/>
    <w:rsid w:val="003035F4"/>
    <w:rsid w:val="003044BE"/>
    <w:rsid w:val="00305CA6"/>
    <w:rsid w:val="00313CC7"/>
    <w:rsid w:val="0031628D"/>
    <w:rsid w:val="003258D6"/>
    <w:rsid w:val="00336305"/>
    <w:rsid w:val="00336D4A"/>
    <w:rsid w:val="00337571"/>
    <w:rsid w:val="003402E0"/>
    <w:rsid w:val="003408FF"/>
    <w:rsid w:val="00341A00"/>
    <w:rsid w:val="00356E81"/>
    <w:rsid w:val="00362274"/>
    <w:rsid w:val="00367FA4"/>
    <w:rsid w:val="0037090B"/>
    <w:rsid w:val="003728F2"/>
    <w:rsid w:val="00384E1A"/>
    <w:rsid w:val="0039153D"/>
    <w:rsid w:val="00391D6A"/>
    <w:rsid w:val="003954E6"/>
    <w:rsid w:val="003B3FED"/>
    <w:rsid w:val="003B4D62"/>
    <w:rsid w:val="003B5BFF"/>
    <w:rsid w:val="003B778F"/>
    <w:rsid w:val="003C1CE5"/>
    <w:rsid w:val="003C2509"/>
    <w:rsid w:val="003C2776"/>
    <w:rsid w:val="003D265F"/>
    <w:rsid w:val="003D498A"/>
    <w:rsid w:val="003D6CD6"/>
    <w:rsid w:val="003E2617"/>
    <w:rsid w:val="003E6E4C"/>
    <w:rsid w:val="003F0FA7"/>
    <w:rsid w:val="003F4352"/>
    <w:rsid w:val="003F495F"/>
    <w:rsid w:val="003F576C"/>
    <w:rsid w:val="003F7CEA"/>
    <w:rsid w:val="00400A86"/>
    <w:rsid w:val="004013C3"/>
    <w:rsid w:val="00402DA0"/>
    <w:rsid w:val="00405932"/>
    <w:rsid w:val="00414386"/>
    <w:rsid w:val="004162C8"/>
    <w:rsid w:val="004170EC"/>
    <w:rsid w:val="004219B9"/>
    <w:rsid w:val="0042223B"/>
    <w:rsid w:val="00423501"/>
    <w:rsid w:val="00426799"/>
    <w:rsid w:val="0042728A"/>
    <w:rsid w:val="0043126E"/>
    <w:rsid w:val="004312AB"/>
    <w:rsid w:val="00434666"/>
    <w:rsid w:val="00436A37"/>
    <w:rsid w:val="00445D53"/>
    <w:rsid w:val="00445F3F"/>
    <w:rsid w:val="0045047F"/>
    <w:rsid w:val="00451904"/>
    <w:rsid w:val="00454FE5"/>
    <w:rsid w:val="00470221"/>
    <w:rsid w:val="00470EEE"/>
    <w:rsid w:val="00474530"/>
    <w:rsid w:val="004815D4"/>
    <w:rsid w:val="00496A9F"/>
    <w:rsid w:val="00496F46"/>
    <w:rsid w:val="00496F83"/>
    <w:rsid w:val="004A3B4A"/>
    <w:rsid w:val="004A44A3"/>
    <w:rsid w:val="004A53CC"/>
    <w:rsid w:val="004A572F"/>
    <w:rsid w:val="004A57CE"/>
    <w:rsid w:val="004B1D21"/>
    <w:rsid w:val="004B2397"/>
    <w:rsid w:val="004B6959"/>
    <w:rsid w:val="004C1EDF"/>
    <w:rsid w:val="004D3319"/>
    <w:rsid w:val="004D33BF"/>
    <w:rsid w:val="004D6FF9"/>
    <w:rsid w:val="004E310B"/>
    <w:rsid w:val="004E3378"/>
    <w:rsid w:val="004E4E94"/>
    <w:rsid w:val="004E64F9"/>
    <w:rsid w:val="004F33F2"/>
    <w:rsid w:val="004F712F"/>
    <w:rsid w:val="0050269F"/>
    <w:rsid w:val="005052FC"/>
    <w:rsid w:val="0051342B"/>
    <w:rsid w:val="00522D93"/>
    <w:rsid w:val="005320B9"/>
    <w:rsid w:val="00535EF7"/>
    <w:rsid w:val="0054137F"/>
    <w:rsid w:val="00544091"/>
    <w:rsid w:val="0054754A"/>
    <w:rsid w:val="00551C4B"/>
    <w:rsid w:val="00552019"/>
    <w:rsid w:val="00555795"/>
    <w:rsid w:val="0055748D"/>
    <w:rsid w:val="00560B0C"/>
    <w:rsid w:val="00561916"/>
    <w:rsid w:val="00582C98"/>
    <w:rsid w:val="00582E19"/>
    <w:rsid w:val="005A0323"/>
    <w:rsid w:val="005A0DD2"/>
    <w:rsid w:val="005A4CA5"/>
    <w:rsid w:val="005A4E06"/>
    <w:rsid w:val="005A751A"/>
    <w:rsid w:val="005B3BFE"/>
    <w:rsid w:val="005C0199"/>
    <w:rsid w:val="005C1A88"/>
    <w:rsid w:val="005C312C"/>
    <w:rsid w:val="005C36A9"/>
    <w:rsid w:val="005C6034"/>
    <w:rsid w:val="005E0FF2"/>
    <w:rsid w:val="005E1B6B"/>
    <w:rsid w:val="005E27B1"/>
    <w:rsid w:val="005E716F"/>
    <w:rsid w:val="005F2E5C"/>
    <w:rsid w:val="005F7D21"/>
    <w:rsid w:val="0060649B"/>
    <w:rsid w:val="00612FBA"/>
    <w:rsid w:val="00615F4A"/>
    <w:rsid w:val="0062218A"/>
    <w:rsid w:val="0062730C"/>
    <w:rsid w:val="00627B5F"/>
    <w:rsid w:val="00627D41"/>
    <w:rsid w:val="006300A8"/>
    <w:rsid w:val="006324EE"/>
    <w:rsid w:val="00632778"/>
    <w:rsid w:val="00635974"/>
    <w:rsid w:val="00636F06"/>
    <w:rsid w:val="0064160D"/>
    <w:rsid w:val="00643D6C"/>
    <w:rsid w:val="00652CC6"/>
    <w:rsid w:val="00657859"/>
    <w:rsid w:val="00660856"/>
    <w:rsid w:val="00662BCC"/>
    <w:rsid w:val="00663A61"/>
    <w:rsid w:val="006662AC"/>
    <w:rsid w:val="006718B0"/>
    <w:rsid w:val="00673322"/>
    <w:rsid w:val="00676FEE"/>
    <w:rsid w:val="006779D4"/>
    <w:rsid w:val="00680BEC"/>
    <w:rsid w:val="006939D8"/>
    <w:rsid w:val="0069666E"/>
    <w:rsid w:val="00697A48"/>
    <w:rsid w:val="00697D40"/>
    <w:rsid w:val="00697FBD"/>
    <w:rsid w:val="006A226A"/>
    <w:rsid w:val="006A5E0F"/>
    <w:rsid w:val="006B0178"/>
    <w:rsid w:val="006B3D37"/>
    <w:rsid w:val="006B4598"/>
    <w:rsid w:val="006C2117"/>
    <w:rsid w:val="006C2F59"/>
    <w:rsid w:val="006C3FAA"/>
    <w:rsid w:val="006C5360"/>
    <w:rsid w:val="006D1787"/>
    <w:rsid w:val="006E6A1C"/>
    <w:rsid w:val="006F531B"/>
    <w:rsid w:val="006F6395"/>
    <w:rsid w:val="0070386E"/>
    <w:rsid w:val="00707DEC"/>
    <w:rsid w:val="00711FAD"/>
    <w:rsid w:val="00714985"/>
    <w:rsid w:val="00733AD9"/>
    <w:rsid w:val="00740E6F"/>
    <w:rsid w:val="0075163B"/>
    <w:rsid w:val="00754D07"/>
    <w:rsid w:val="00756BA1"/>
    <w:rsid w:val="0076468B"/>
    <w:rsid w:val="00764C57"/>
    <w:rsid w:val="00766BD5"/>
    <w:rsid w:val="0077248A"/>
    <w:rsid w:val="007748CF"/>
    <w:rsid w:val="00776F43"/>
    <w:rsid w:val="0079322B"/>
    <w:rsid w:val="007935C8"/>
    <w:rsid w:val="00795DE8"/>
    <w:rsid w:val="00797E45"/>
    <w:rsid w:val="007A1F54"/>
    <w:rsid w:val="007B043A"/>
    <w:rsid w:val="007B3C61"/>
    <w:rsid w:val="007B49B5"/>
    <w:rsid w:val="007C776C"/>
    <w:rsid w:val="007D2A1F"/>
    <w:rsid w:val="007D6DE0"/>
    <w:rsid w:val="007E0D85"/>
    <w:rsid w:val="007E469E"/>
    <w:rsid w:val="007E5D90"/>
    <w:rsid w:val="007E7529"/>
    <w:rsid w:val="007F4209"/>
    <w:rsid w:val="007F5639"/>
    <w:rsid w:val="007F5E0F"/>
    <w:rsid w:val="0080239A"/>
    <w:rsid w:val="008052C1"/>
    <w:rsid w:val="008052CF"/>
    <w:rsid w:val="00805DA8"/>
    <w:rsid w:val="00810F08"/>
    <w:rsid w:val="00816358"/>
    <w:rsid w:val="008176A1"/>
    <w:rsid w:val="008221B5"/>
    <w:rsid w:val="00822D45"/>
    <w:rsid w:val="00826322"/>
    <w:rsid w:val="00827D3D"/>
    <w:rsid w:val="00827F4C"/>
    <w:rsid w:val="008404F5"/>
    <w:rsid w:val="0084454A"/>
    <w:rsid w:val="00846FD3"/>
    <w:rsid w:val="00851295"/>
    <w:rsid w:val="00874245"/>
    <w:rsid w:val="00876109"/>
    <w:rsid w:val="00877E6B"/>
    <w:rsid w:val="00880E04"/>
    <w:rsid w:val="008822A7"/>
    <w:rsid w:val="008968B5"/>
    <w:rsid w:val="008A47F9"/>
    <w:rsid w:val="008A5610"/>
    <w:rsid w:val="008B0002"/>
    <w:rsid w:val="008B27CD"/>
    <w:rsid w:val="008C3E8B"/>
    <w:rsid w:val="008D2B2A"/>
    <w:rsid w:val="008E002D"/>
    <w:rsid w:val="008E19BB"/>
    <w:rsid w:val="008E2C04"/>
    <w:rsid w:val="008E38F6"/>
    <w:rsid w:val="008F037F"/>
    <w:rsid w:val="008F302C"/>
    <w:rsid w:val="008F358A"/>
    <w:rsid w:val="008F3926"/>
    <w:rsid w:val="008F521F"/>
    <w:rsid w:val="008F603D"/>
    <w:rsid w:val="0090249D"/>
    <w:rsid w:val="0090325D"/>
    <w:rsid w:val="00904699"/>
    <w:rsid w:val="0090598D"/>
    <w:rsid w:val="009063D6"/>
    <w:rsid w:val="00907986"/>
    <w:rsid w:val="00914B29"/>
    <w:rsid w:val="00915FF8"/>
    <w:rsid w:val="00916959"/>
    <w:rsid w:val="00917506"/>
    <w:rsid w:val="00931AE2"/>
    <w:rsid w:val="00934C9C"/>
    <w:rsid w:val="00935849"/>
    <w:rsid w:val="009378F5"/>
    <w:rsid w:val="00937DC2"/>
    <w:rsid w:val="0094315C"/>
    <w:rsid w:val="009431A0"/>
    <w:rsid w:val="009575C2"/>
    <w:rsid w:val="00963787"/>
    <w:rsid w:val="00963B56"/>
    <w:rsid w:val="0097144E"/>
    <w:rsid w:val="00972F8D"/>
    <w:rsid w:val="00974912"/>
    <w:rsid w:val="00977923"/>
    <w:rsid w:val="00986E7F"/>
    <w:rsid w:val="00990DF0"/>
    <w:rsid w:val="00997FE0"/>
    <w:rsid w:val="009A0EC5"/>
    <w:rsid w:val="009A1A7C"/>
    <w:rsid w:val="009A271E"/>
    <w:rsid w:val="009A47FD"/>
    <w:rsid w:val="009A55E0"/>
    <w:rsid w:val="009B0CAD"/>
    <w:rsid w:val="009B5AC7"/>
    <w:rsid w:val="009C3ED8"/>
    <w:rsid w:val="009C4CCC"/>
    <w:rsid w:val="009C4D5D"/>
    <w:rsid w:val="009D0A47"/>
    <w:rsid w:val="009D0E7B"/>
    <w:rsid w:val="009D79F9"/>
    <w:rsid w:val="009E5282"/>
    <w:rsid w:val="009F753F"/>
    <w:rsid w:val="009F7F9D"/>
    <w:rsid w:val="00A01ACB"/>
    <w:rsid w:val="00A03790"/>
    <w:rsid w:val="00A04DF7"/>
    <w:rsid w:val="00A079D4"/>
    <w:rsid w:val="00A13D3E"/>
    <w:rsid w:val="00A16A69"/>
    <w:rsid w:val="00A21880"/>
    <w:rsid w:val="00A250BD"/>
    <w:rsid w:val="00A32B25"/>
    <w:rsid w:val="00A373B2"/>
    <w:rsid w:val="00A4424B"/>
    <w:rsid w:val="00A62224"/>
    <w:rsid w:val="00A67FA2"/>
    <w:rsid w:val="00A74157"/>
    <w:rsid w:val="00A75098"/>
    <w:rsid w:val="00A771F1"/>
    <w:rsid w:val="00A80E32"/>
    <w:rsid w:val="00A84A95"/>
    <w:rsid w:val="00A8511D"/>
    <w:rsid w:val="00A85B47"/>
    <w:rsid w:val="00A902E1"/>
    <w:rsid w:val="00A918F5"/>
    <w:rsid w:val="00AA45FA"/>
    <w:rsid w:val="00AA55ED"/>
    <w:rsid w:val="00AA74F6"/>
    <w:rsid w:val="00AB4C41"/>
    <w:rsid w:val="00AC39E2"/>
    <w:rsid w:val="00AC43E6"/>
    <w:rsid w:val="00AC46D1"/>
    <w:rsid w:val="00AD04FD"/>
    <w:rsid w:val="00AD24E9"/>
    <w:rsid w:val="00AD3E25"/>
    <w:rsid w:val="00AD5EE0"/>
    <w:rsid w:val="00AE74F8"/>
    <w:rsid w:val="00AE7B80"/>
    <w:rsid w:val="00AF2304"/>
    <w:rsid w:val="00AF3269"/>
    <w:rsid w:val="00AF628A"/>
    <w:rsid w:val="00AF78E1"/>
    <w:rsid w:val="00B07267"/>
    <w:rsid w:val="00B10A50"/>
    <w:rsid w:val="00B11C5A"/>
    <w:rsid w:val="00B14502"/>
    <w:rsid w:val="00B14C62"/>
    <w:rsid w:val="00B1576A"/>
    <w:rsid w:val="00B20732"/>
    <w:rsid w:val="00B20B5C"/>
    <w:rsid w:val="00B23609"/>
    <w:rsid w:val="00B25E96"/>
    <w:rsid w:val="00B31C1B"/>
    <w:rsid w:val="00B3480A"/>
    <w:rsid w:val="00B35D03"/>
    <w:rsid w:val="00B4295D"/>
    <w:rsid w:val="00B441E3"/>
    <w:rsid w:val="00B5343A"/>
    <w:rsid w:val="00B600A8"/>
    <w:rsid w:val="00B638BC"/>
    <w:rsid w:val="00B70A89"/>
    <w:rsid w:val="00B73FBC"/>
    <w:rsid w:val="00B74BAD"/>
    <w:rsid w:val="00B7693C"/>
    <w:rsid w:val="00B81C8C"/>
    <w:rsid w:val="00B86AC6"/>
    <w:rsid w:val="00BA6872"/>
    <w:rsid w:val="00BB05C8"/>
    <w:rsid w:val="00BB0AD2"/>
    <w:rsid w:val="00BC16FD"/>
    <w:rsid w:val="00BD0493"/>
    <w:rsid w:val="00BD0765"/>
    <w:rsid w:val="00BD7233"/>
    <w:rsid w:val="00BD7566"/>
    <w:rsid w:val="00BE3BC8"/>
    <w:rsid w:val="00BF1AAF"/>
    <w:rsid w:val="00BF1D1D"/>
    <w:rsid w:val="00BF2805"/>
    <w:rsid w:val="00BF60F5"/>
    <w:rsid w:val="00C0565B"/>
    <w:rsid w:val="00C06377"/>
    <w:rsid w:val="00C1370D"/>
    <w:rsid w:val="00C26358"/>
    <w:rsid w:val="00C26A25"/>
    <w:rsid w:val="00C30AC0"/>
    <w:rsid w:val="00C30D2F"/>
    <w:rsid w:val="00C3138A"/>
    <w:rsid w:val="00C3212A"/>
    <w:rsid w:val="00C3664B"/>
    <w:rsid w:val="00C42A37"/>
    <w:rsid w:val="00C42ECB"/>
    <w:rsid w:val="00C5270F"/>
    <w:rsid w:val="00C6274A"/>
    <w:rsid w:val="00C7041D"/>
    <w:rsid w:val="00C708E1"/>
    <w:rsid w:val="00C73C9E"/>
    <w:rsid w:val="00C770F7"/>
    <w:rsid w:val="00C77537"/>
    <w:rsid w:val="00C80AFA"/>
    <w:rsid w:val="00C83D72"/>
    <w:rsid w:val="00C84CDB"/>
    <w:rsid w:val="00C86ACB"/>
    <w:rsid w:val="00C90884"/>
    <w:rsid w:val="00C946E6"/>
    <w:rsid w:val="00C94970"/>
    <w:rsid w:val="00C95CAB"/>
    <w:rsid w:val="00CA098D"/>
    <w:rsid w:val="00CB0BC8"/>
    <w:rsid w:val="00CB1ACF"/>
    <w:rsid w:val="00CC0F56"/>
    <w:rsid w:val="00CC529F"/>
    <w:rsid w:val="00CC7B15"/>
    <w:rsid w:val="00CD4D45"/>
    <w:rsid w:val="00CD4EF0"/>
    <w:rsid w:val="00CE2E5F"/>
    <w:rsid w:val="00CE2F3E"/>
    <w:rsid w:val="00CE5893"/>
    <w:rsid w:val="00CF0519"/>
    <w:rsid w:val="00D05881"/>
    <w:rsid w:val="00D058FA"/>
    <w:rsid w:val="00D1294D"/>
    <w:rsid w:val="00D15D73"/>
    <w:rsid w:val="00D2369D"/>
    <w:rsid w:val="00D24E07"/>
    <w:rsid w:val="00D37D5F"/>
    <w:rsid w:val="00D401E9"/>
    <w:rsid w:val="00D408AA"/>
    <w:rsid w:val="00D46F19"/>
    <w:rsid w:val="00D51B0B"/>
    <w:rsid w:val="00D5702A"/>
    <w:rsid w:val="00D707D7"/>
    <w:rsid w:val="00D70940"/>
    <w:rsid w:val="00D725D7"/>
    <w:rsid w:val="00D72947"/>
    <w:rsid w:val="00D769B4"/>
    <w:rsid w:val="00D772B2"/>
    <w:rsid w:val="00D82244"/>
    <w:rsid w:val="00D85A24"/>
    <w:rsid w:val="00D919CE"/>
    <w:rsid w:val="00D91C38"/>
    <w:rsid w:val="00D92368"/>
    <w:rsid w:val="00D95867"/>
    <w:rsid w:val="00D97B04"/>
    <w:rsid w:val="00DA539D"/>
    <w:rsid w:val="00DB0414"/>
    <w:rsid w:val="00DB0763"/>
    <w:rsid w:val="00DB5AE0"/>
    <w:rsid w:val="00DB7FE9"/>
    <w:rsid w:val="00DC1559"/>
    <w:rsid w:val="00DC4257"/>
    <w:rsid w:val="00DC4764"/>
    <w:rsid w:val="00DC6C62"/>
    <w:rsid w:val="00DC754A"/>
    <w:rsid w:val="00DD078E"/>
    <w:rsid w:val="00DD2178"/>
    <w:rsid w:val="00DE4B9C"/>
    <w:rsid w:val="00DF01CE"/>
    <w:rsid w:val="00DF1F8F"/>
    <w:rsid w:val="00DF25F2"/>
    <w:rsid w:val="00E0475F"/>
    <w:rsid w:val="00E04769"/>
    <w:rsid w:val="00E073CF"/>
    <w:rsid w:val="00E130E2"/>
    <w:rsid w:val="00E14101"/>
    <w:rsid w:val="00E177B4"/>
    <w:rsid w:val="00E23A74"/>
    <w:rsid w:val="00E273FD"/>
    <w:rsid w:val="00E27875"/>
    <w:rsid w:val="00E3175E"/>
    <w:rsid w:val="00E31D25"/>
    <w:rsid w:val="00E347C7"/>
    <w:rsid w:val="00E34DCE"/>
    <w:rsid w:val="00E36510"/>
    <w:rsid w:val="00E369EE"/>
    <w:rsid w:val="00E432E8"/>
    <w:rsid w:val="00E50B38"/>
    <w:rsid w:val="00E5393B"/>
    <w:rsid w:val="00E622EC"/>
    <w:rsid w:val="00E629C3"/>
    <w:rsid w:val="00E631DD"/>
    <w:rsid w:val="00E7508C"/>
    <w:rsid w:val="00E830DC"/>
    <w:rsid w:val="00E8521E"/>
    <w:rsid w:val="00E85559"/>
    <w:rsid w:val="00E85A0D"/>
    <w:rsid w:val="00E86E8E"/>
    <w:rsid w:val="00E9023F"/>
    <w:rsid w:val="00E90D89"/>
    <w:rsid w:val="00E90E84"/>
    <w:rsid w:val="00E92404"/>
    <w:rsid w:val="00E949D9"/>
    <w:rsid w:val="00EA2E98"/>
    <w:rsid w:val="00EA2F16"/>
    <w:rsid w:val="00EA74C2"/>
    <w:rsid w:val="00EB6EB0"/>
    <w:rsid w:val="00EB775B"/>
    <w:rsid w:val="00EC2B99"/>
    <w:rsid w:val="00EC36F6"/>
    <w:rsid w:val="00ED44E5"/>
    <w:rsid w:val="00ED5604"/>
    <w:rsid w:val="00ED7606"/>
    <w:rsid w:val="00EE017A"/>
    <w:rsid w:val="00EE2928"/>
    <w:rsid w:val="00EE3C82"/>
    <w:rsid w:val="00EE5CCB"/>
    <w:rsid w:val="00EF4031"/>
    <w:rsid w:val="00EF72D2"/>
    <w:rsid w:val="00F02689"/>
    <w:rsid w:val="00F06AC3"/>
    <w:rsid w:val="00F1229D"/>
    <w:rsid w:val="00F12A5A"/>
    <w:rsid w:val="00F13169"/>
    <w:rsid w:val="00F1515E"/>
    <w:rsid w:val="00F1680C"/>
    <w:rsid w:val="00F22141"/>
    <w:rsid w:val="00F41D29"/>
    <w:rsid w:val="00F42EEC"/>
    <w:rsid w:val="00F44823"/>
    <w:rsid w:val="00F44D68"/>
    <w:rsid w:val="00F46EF9"/>
    <w:rsid w:val="00F479AA"/>
    <w:rsid w:val="00F5275B"/>
    <w:rsid w:val="00F56ADF"/>
    <w:rsid w:val="00F67D6D"/>
    <w:rsid w:val="00F7241D"/>
    <w:rsid w:val="00F736BD"/>
    <w:rsid w:val="00F800AE"/>
    <w:rsid w:val="00F8345C"/>
    <w:rsid w:val="00F83A79"/>
    <w:rsid w:val="00F840AC"/>
    <w:rsid w:val="00F86562"/>
    <w:rsid w:val="00F9604B"/>
    <w:rsid w:val="00F97BCC"/>
    <w:rsid w:val="00FA06FE"/>
    <w:rsid w:val="00FA3604"/>
    <w:rsid w:val="00FB32FA"/>
    <w:rsid w:val="00FB36F2"/>
    <w:rsid w:val="00FB4F9F"/>
    <w:rsid w:val="00FB78E6"/>
    <w:rsid w:val="00FC0856"/>
    <w:rsid w:val="00FC0D94"/>
    <w:rsid w:val="00FC19E2"/>
    <w:rsid w:val="00FC2AEB"/>
    <w:rsid w:val="00FC3B20"/>
    <w:rsid w:val="00FC76B9"/>
    <w:rsid w:val="00FD017A"/>
    <w:rsid w:val="00FD2142"/>
    <w:rsid w:val="00FE71E6"/>
    <w:rsid w:val="00FF08D0"/>
    <w:rsid w:val="00FF2F86"/>
    <w:rsid w:val="00FF72F4"/>
    <w:rsid w:val="00FF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7A3619-F326-426A-9D14-95BC0372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sz w:val="28"/>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center"/>
      <w:outlineLvl w:val="1"/>
    </w:pPr>
    <w:rPr>
      <w:b/>
      <w:bCs/>
      <w:color w:val="0000FF"/>
      <w:spacing w:val="20"/>
      <w:sz w:val="24"/>
    </w:rPr>
  </w:style>
  <w:style w:type="paragraph" w:styleId="3">
    <w:name w:val="heading 3"/>
    <w:basedOn w:val="a"/>
    <w:next w:val="a"/>
    <w:link w:val="30"/>
    <w:uiPriority w:val="99"/>
    <w:qFormat/>
    <w:rsid w:val="001B21D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center"/>
      <w:outlineLvl w:val="3"/>
    </w:pPr>
    <w:rPr>
      <w:b/>
      <w:bCs/>
      <w:color w:val="3366F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alloon Text"/>
    <w:basedOn w:val="a"/>
    <w:link w:val="a4"/>
    <w:uiPriority w:val="99"/>
    <w:semiHidden/>
    <w:rsid w:val="000B1634"/>
    <w:rPr>
      <w:rFonts w:ascii="Tahoma" w:hAnsi="Tahoma" w:cs="Tahoma"/>
      <w:sz w:val="16"/>
      <w:szCs w:val="16"/>
    </w:rPr>
  </w:style>
  <w:style w:type="character" w:customStyle="1" w:styleId="a4">
    <w:name w:val="Текст выноски Знак"/>
    <w:link w:val="a3"/>
    <w:uiPriority w:val="99"/>
    <w:semiHidden/>
    <w:locked/>
    <w:rPr>
      <w:rFonts w:ascii="Segoe UI" w:hAnsi="Segoe UI" w:cs="Segoe UI"/>
      <w:sz w:val="18"/>
      <w:szCs w:val="18"/>
    </w:rPr>
  </w:style>
  <w:style w:type="table" w:styleId="a5">
    <w:name w:val="Table Grid"/>
    <w:basedOn w:val="a1"/>
    <w:uiPriority w:val="99"/>
    <w:rsid w:val="00E9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BB05C8"/>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6">
    <w:name w:val="Body Text"/>
    <w:basedOn w:val="a"/>
    <w:link w:val="a7"/>
    <w:uiPriority w:val="99"/>
    <w:rsid w:val="00BB05C8"/>
    <w:pPr>
      <w:widowControl w:val="0"/>
      <w:autoSpaceDE w:val="0"/>
      <w:autoSpaceDN w:val="0"/>
      <w:adjustRightInd w:val="0"/>
      <w:spacing w:after="120"/>
    </w:pPr>
    <w:rPr>
      <w:sz w:val="20"/>
      <w:szCs w:val="20"/>
    </w:rPr>
  </w:style>
  <w:style w:type="character" w:customStyle="1" w:styleId="a7">
    <w:name w:val="Основной текст Знак"/>
    <w:link w:val="a6"/>
    <w:uiPriority w:val="99"/>
    <w:semiHidden/>
    <w:locked/>
    <w:rPr>
      <w:rFonts w:cs="Times New Roman"/>
      <w:sz w:val="24"/>
      <w:szCs w:val="24"/>
    </w:rPr>
  </w:style>
  <w:style w:type="character" w:styleId="a8">
    <w:name w:val="Hyperlink"/>
    <w:uiPriority w:val="99"/>
    <w:rsid w:val="00BB05C8"/>
    <w:rPr>
      <w:rFonts w:cs="Times New Roman"/>
      <w:color w:val="0000FF"/>
      <w:u w:val="single"/>
    </w:rPr>
  </w:style>
  <w:style w:type="paragraph" w:customStyle="1" w:styleId="21">
    <w:name w:val="Основной текст 21"/>
    <w:basedOn w:val="a"/>
    <w:uiPriority w:val="99"/>
    <w:rsid w:val="00BB05C8"/>
    <w:pPr>
      <w:suppressAutoHyphens/>
      <w:spacing w:after="120" w:line="480" w:lineRule="auto"/>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el-adm.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59;&#1048;&#1053;&#1067;\&#1055;&#1086;&#1089;&#1090;&#1072;&#1085;&#1086;&#1074;&#1083;&#1077;&#1085;&#1080;&#1077;_&#1080;&#1089;&#1087;&#1088;&#1072;&#1074;&#1080;&#1090;&#1077;&#1083;&#1100;&#1085;&#1099;&#1077;%20&#1088;&#1072;&#1073;&#1086;&#1090;&#1099;%20201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Постановление_исправительные работы 2010</Template>
  <TotalTime>0</TotalTime>
  <Pages>1</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г.Орла</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Митин</dc:creator>
  <cp:keywords/>
  <dc:description/>
  <cp:lastModifiedBy>Трахинина Жанна Викторовна</cp:lastModifiedBy>
  <cp:revision>2</cp:revision>
  <cp:lastPrinted>2019-04-30T06:01:00Z</cp:lastPrinted>
  <dcterms:created xsi:type="dcterms:W3CDTF">2019-08-05T07:45:00Z</dcterms:created>
  <dcterms:modified xsi:type="dcterms:W3CDTF">2019-08-05T07:45:00Z</dcterms:modified>
</cp:coreProperties>
</file>