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2F3D" w:rsidRPr="00213D19" w:rsidRDefault="00E82F3D">
      <w:pPr>
        <w:pStyle w:val="Heading2"/>
        <w:suppressAutoHyphens w:val="0"/>
        <w:spacing w:line="240" w:lineRule="exact"/>
        <w:rPr>
          <w:rFonts w:ascii="Arial" w:hAnsi="Arial" w:cs="Arial"/>
          <w:b w:val="0"/>
          <w:caps/>
          <w:color w:val="auto"/>
        </w:rPr>
      </w:pPr>
      <w:r w:rsidRPr="00213D19">
        <w:rPr>
          <w:rFonts w:ascii="Arial" w:hAnsi="Arial" w:cs="Arial"/>
          <w:b w:val="0"/>
          <w:bCs w:val="0"/>
          <w:color w:val="auto"/>
        </w:rPr>
        <w:t>РОССИЙСКАЯ ФЕДЕРАЦИЯ</w:t>
      </w:r>
    </w:p>
    <w:p w:rsidR="00E82F3D" w:rsidRPr="00213D19" w:rsidRDefault="00E82F3D">
      <w:pPr>
        <w:spacing w:line="240" w:lineRule="exact"/>
        <w:jc w:val="center"/>
        <w:rPr>
          <w:rFonts w:ascii="Arial" w:hAnsi="Arial" w:cs="Arial"/>
          <w:caps/>
        </w:rPr>
      </w:pPr>
      <w:r w:rsidRPr="00213D19">
        <w:rPr>
          <w:rFonts w:ascii="Arial" w:hAnsi="Arial" w:cs="Arial"/>
          <w:caps/>
        </w:rPr>
        <w:t>орловская область</w:t>
      </w:r>
    </w:p>
    <w:p w:rsidR="00E82F3D" w:rsidRPr="00213D19" w:rsidRDefault="00E82F3D">
      <w:pPr>
        <w:spacing w:line="240" w:lineRule="exact"/>
        <w:jc w:val="center"/>
        <w:rPr>
          <w:rFonts w:ascii="Arial" w:hAnsi="Arial" w:cs="Arial"/>
          <w:spacing w:val="30"/>
        </w:rPr>
      </w:pPr>
      <w:r w:rsidRPr="00213D19">
        <w:rPr>
          <w:rFonts w:ascii="Arial" w:hAnsi="Arial" w:cs="Arial"/>
          <w:caps/>
        </w:rPr>
        <w:t>муниципальное образование «Город орел»</w:t>
      </w:r>
    </w:p>
    <w:p w:rsidR="00E82F3D" w:rsidRPr="00213D19" w:rsidRDefault="00E82F3D">
      <w:pPr>
        <w:pStyle w:val="Heading1"/>
        <w:suppressAutoHyphens w:val="0"/>
        <w:rPr>
          <w:rFonts w:ascii="Arial" w:hAnsi="Arial" w:cs="Arial"/>
          <w:b w:val="0"/>
          <w:sz w:val="24"/>
        </w:rPr>
      </w:pPr>
      <w:r w:rsidRPr="00213D19">
        <w:rPr>
          <w:rFonts w:ascii="Arial" w:hAnsi="Arial" w:cs="Arial"/>
          <w:b w:val="0"/>
          <w:bCs w:val="0"/>
          <w:spacing w:val="30"/>
          <w:sz w:val="24"/>
        </w:rPr>
        <w:t>Администрация города Орла</w:t>
      </w:r>
    </w:p>
    <w:p w:rsidR="00E82F3D" w:rsidRPr="00213D19" w:rsidRDefault="00E82F3D">
      <w:pPr>
        <w:jc w:val="center"/>
        <w:rPr>
          <w:rFonts w:ascii="Arial" w:hAnsi="Arial" w:cs="Arial"/>
          <w:bCs/>
        </w:rPr>
      </w:pPr>
    </w:p>
    <w:p w:rsidR="00E82F3D" w:rsidRPr="00213D19" w:rsidRDefault="00E82F3D">
      <w:pPr>
        <w:pStyle w:val="Heading4"/>
        <w:suppressAutoHyphens w:val="0"/>
        <w:rPr>
          <w:rFonts w:ascii="Arial" w:hAnsi="Arial" w:cs="Arial"/>
          <w:b w:val="0"/>
          <w:color w:val="auto"/>
          <w:sz w:val="24"/>
        </w:rPr>
      </w:pPr>
      <w:r w:rsidRPr="00213D19">
        <w:rPr>
          <w:rFonts w:ascii="Arial" w:hAnsi="Arial" w:cs="Arial"/>
          <w:b w:val="0"/>
          <w:caps/>
          <w:color w:val="auto"/>
          <w:sz w:val="24"/>
        </w:rPr>
        <w:t>ПОСТАНОВЛение</w:t>
      </w:r>
    </w:p>
    <w:p w:rsidR="00E82F3D" w:rsidRPr="00213D19" w:rsidRDefault="00E82F3D">
      <w:pPr>
        <w:tabs>
          <w:tab w:val="center" w:pos="4680"/>
          <w:tab w:val="left" w:pos="4956"/>
          <w:tab w:val="left" w:pos="6040"/>
        </w:tabs>
        <w:jc w:val="center"/>
        <w:rPr>
          <w:rFonts w:ascii="Arial" w:hAnsi="Arial" w:cs="Arial"/>
        </w:rPr>
      </w:pPr>
      <w:r>
        <w:rPr>
          <w:rFonts w:ascii="Arial" w:hAnsi="Arial" w:cs="Arial"/>
        </w:rPr>
        <w:t>30 ноября 2022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6865</w:t>
      </w:r>
    </w:p>
    <w:p w:rsidR="00E82F3D" w:rsidRPr="00213D19" w:rsidRDefault="00E82F3D">
      <w:pPr>
        <w:tabs>
          <w:tab w:val="center" w:pos="4680"/>
          <w:tab w:val="left" w:pos="4956"/>
          <w:tab w:val="left" w:pos="6040"/>
        </w:tabs>
        <w:jc w:val="center"/>
        <w:rPr>
          <w:rFonts w:ascii="Arial" w:hAnsi="Arial" w:cs="Arial"/>
        </w:rPr>
      </w:pPr>
      <w:r w:rsidRPr="00213D19">
        <w:rPr>
          <w:rFonts w:ascii="Arial" w:hAnsi="Arial" w:cs="Arial"/>
        </w:rPr>
        <w:t>Орёл</w:t>
      </w:r>
    </w:p>
    <w:p w:rsidR="00E82F3D" w:rsidRPr="00213D19" w:rsidRDefault="00E82F3D">
      <w:pPr>
        <w:tabs>
          <w:tab w:val="center" w:pos="4680"/>
          <w:tab w:val="left" w:pos="4956"/>
          <w:tab w:val="left" w:pos="6040"/>
        </w:tabs>
        <w:jc w:val="center"/>
        <w:rPr>
          <w:rFonts w:ascii="Arial" w:hAnsi="Arial" w:cs="Arial"/>
        </w:rPr>
      </w:pPr>
    </w:p>
    <w:p w:rsidR="00E82F3D" w:rsidRPr="00213D19" w:rsidRDefault="00E82F3D">
      <w:pPr>
        <w:jc w:val="center"/>
        <w:rPr>
          <w:rFonts w:ascii="Arial" w:hAnsi="Arial" w:cs="Arial"/>
        </w:rPr>
      </w:pPr>
      <w:r w:rsidRPr="00213D19">
        <w:rPr>
          <w:rFonts w:ascii="Arial" w:hAnsi="Arial" w:cs="Arial"/>
        </w:rPr>
        <w:t>О внесении изменений в постановление администрации города Орла</w:t>
      </w:r>
    </w:p>
    <w:p w:rsidR="00E82F3D" w:rsidRPr="00213D19" w:rsidRDefault="00E82F3D">
      <w:pPr>
        <w:jc w:val="center"/>
        <w:rPr>
          <w:rFonts w:ascii="Arial" w:hAnsi="Arial" w:cs="Arial"/>
        </w:rPr>
      </w:pPr>
      <w:r w:rsidRPr="00213D19">
        <w:rPr>
          <w:rFonts w:ascii="Arial" w:hAnsi="Arial" w:cs="Arial"/>
        </w:rPr>
        <w:t xml:space="preserve"> от 09.09.2015 № 3993 «Об утверждении Положения о проездных билетах в городе Орле и Порядка предоставления субсидий перевозчикам, осуществляющим перевозку пассажиров по маршрутам регулярных перевозок города Орла»</w:t>
      </w:r>
    </w:p>
    <w:p w:rsidR="00E82F3D" w:rsidRPr="00213D19" w:rsidRDefault="00E82F3D">
      <w:pPr>
        <w:jc w:val="center"/>
        <w:rPr>
          <w:rFonts w:ascii="Arial" w:hAnsi="Arial" w:cs="Arial"/>
        </w:rPr>
      </w:pPr>
    </w:p>
    <w:p w:rsidR="00E82F3D" w:rsidRPr="00213D19" w:rsidRDefault="00E82F3D">
      <w:pPr>
        <w:widowControl w:val="0"/>
        <w:tabs>
          <w:tab w:val="left" w:pos="495"/>
        </w:tabs>
        <w:autoSpaceDE w:val="0"/>
        <w:ind w:firstLine="709"/>
        <w:jc w:val="both"/>
        <w:rPr>
          <w:rFonts w:ascii="Arial" w:hAnsi="Arial" w:cs="Arial"/>
        </w:rPr>
      </w:pPr>
      <w:r w:rsidRPr="00213D19">
        <w:rPr>
          <w:rFonts w:ascii="Arial" w:hAnsi="Arial" w:cs="Arial"/>
          <w:kern w:val="1"/>
        </w:rPr>
        <w:t xml:space="preserve">В соответствии с Федеральным </w:t>
      </w:r>
      <w:hyperlink r:id="rId5" w:history="1">
        <w:r w:rsidRPr="00213D19">
          <w:rPr>
            <w:rStyle w:val="Hyperlink"/>
            <w:rFonts w:ascii="Arial" w:hAnsi="Arial" w:cs="Arial"/>
            <w:color w:val="auto"/>
            <w:kern w:val="1"/>
            <w:u w:val="none"/>
          </w:rPr>
          <w:t>законом</w:t>
        </w:r>
      </w:hyperlink>
      <w:r w:rsidRPr="00213D19">
        <w:rPr>
          <w:rFonts w:ascii="Arial" w:hAnsi="Arial" w:cs="Arial"/>
          <w:kern w:val="1"/>
        </w:rPr>
        <w:t xml:space="preserve"> от 06.10.2003 № 131-ФЗ </w:t>
      </w:r>
      <w:r w:rsidRPr="00213D19">
        <w:rPr>
          <w:rFonts w:ascii="Arial" w:hAnsi="Arial" w:cs="Arial"/>
          <w:kern w:val="1"/>
        </w:rPr>
        <w:br/>
      </w:r>
      <w:r w:rsidRPr="00213D19">
        <w:rPr>
          <w:rFonts w:ascii="Arial" w:hAnsi="Arial" w:cs="Arial"/>
        </w:rPr>
        <w:t>«</w:t>
      </w:r>
      <w:r w:rsidRPr="00213D19">
        <w:rPr>
          <w:rFonts w:ascii="Arial" w:hAnsi="Arial" w:cs="Arial"/>
          <w:kern w:val="1"/>
        </w:rPr>
        <w:t>Об общих принципах организации местного самоуправления в Российской Федерации</w:t>
      </w:r>
      <w:r w:rsidRPr="00213D19">
        <w:rPr>
          <w:rFonts w:ascii="Arial" w:hAnsi="Arial" w:cs="Arial"/>
        </w:rPr>
        <w:t>»</w:t>
      </w:r>
      <w:r w:rsidRPr="00213D19">
        <w:rPr>
          <w:rFonts w:ascii="Arial" w:hAnsi="Arial" w:cs="Arial"/>
          <w:kern w:val="1"/>
        </w:rPr>
        <w:t xml:space="preserve">, Федеральным </w:t>
      </w:r>
      <w:hyperlink r:id="rId6" w:history="1">
        <w:r w:rsidRPr="00213D19">
          <w:rPr>
            <w:rStyle w:val="Hyperlink"/>
            <w:rFonts w:ascii="Arial" w:hAnsi="Arial" w:cs="Arial"/>
            <w:color w:val="auto"/>
            <w:kern w:val="1"/>
            <w:u w:val="none"/>
          </w:rPr>
          <w:t>законом</w:t>
        </w:r>
      </w:hyperlink>
      <w:r w:rsidRPr="00213D19">
        <w:rPr>
          <w:rFonts w:ascii="Arial" w:hAnsi="Arial" w:cs="Arial"/>
          <w:kern w:val="1"/>
        </w:rPr>
        <w:t xml:space="preserve"> от 13.07.2015 № 220-ФЗ </w:t>
      </w:r>
      <w:r w:rsidRPr="00213D19">
        <w:rPr>
          <w:rFonts w:ascii="Arial" w:hAnsi="Arial" w:cs="Arial"/>
          <w:kern w:val="1"/>
        </w:rPr>
        <w:br/>
      </w:r>
      <w:r w:rsidRPr="00213D19">
        <w:rPr>
          <w:rFonts w:ascii="Arial" w:hAnsi="Arial" w:cs="Arial"/>
        </w:rPr>
        <w:t>«</w:t>
      </w:r>
      <w:r w:rsidRPr="00213D19">
        <w:rPr>
          <w:rFonts w:ascii="Arial" w:hAnsi="Arial" w:cs="Arial"/>
          <w:kern w:val="1"/>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213D19">
        <w:rPr>
          <w:rFonts w:ascii="Arial" w:hAnsi="Arial" w:cs="Arial"/>
        </w:rPr>
        <w:t>»</w:t>
      </w:r>
      <w:r w:rsidRPr="00213D19">
        <w:rPr>
          <w:rFonts w:ascii="Arial" w:hAnsi="Arial" w:cs="Arial"/>
          <w:kern w:val="1"/>
        </w:rPr>
        <w:t xml:space="preserve">, </w:t>
      </w:r>
      <w:hyperlink r:id="rId7" w:history="1">
        <w:r w:rsidRPr="00213D19">
          <w:rPr>
            <w:rStyle w:val="Hyperlink"/>
            <w:rFonts w:ascii="Arial" w:hAnsi="Arial" w:cs="Arial"/>
            <w:color w:val="auto"/>
            <w:kern w:val="1"/>
            <w:u w:val="none"/>
          </w:rPr>
          <w:t>Уставом</w:t>
        </w:r>
      </w:hyperlink>
      <w:r w:rsidRPr="00213D19">
        <w:rPr>
          <w:rFonts w:ascii="Arial" w:hAnsi="Arial" w:cs="Arial"/>
          <w:kern w:val="1"/>
        </w:rPr>
        <w:t xml:space="preserve"> города Орла, решением Орловского городского Совета народных депутатов от 07.02.2022 года № 19/0290-ГС</w:t>
      </w:r>
      <w:r w:rsidRPr="00213D19">
        <w:rPr>
          <w:rFonts w:ascii="Arial" w:hAnsi="Arial" w:cs="Arial"/>
        </w:rPr>
        <w:t xml:space="preserve">     «О льготах для проезда по муниципальным маршрутам регулярных перевозок города Орла», </w:t>
      </w:r>
      <w:r w:rsidRPr="00213D19">
        <w:rPr>
          <w:rFonts w:ascii="Arial" w:hAnsi="Arial" w:cs="Arial"/>
          <w:bCs/>
          <w:kern w:val="1"/>
        </w:rPr>
        <w:t>администрация города Орла постановляет:</w:t>
      </w:r>
    </w:p>
    <w:p w:rsidR="00E82F3D" w:rsidRPr="00213D19" w:rsidRDefault="00E82F3D">
      <w:pPr>
        <w:widowControl w:val="0"/>
        <w:tabs>
          <w:tab w:val="left" w:pos="495"/>
        </w:tabs>
        <w:autoSpaceDE w:val="0"/>
        <w:ind w:firstLine="709"/>
        <w:jc w:val="both"/>
        <w:rPr>
          <w:rFonts w:ascii="Arial" w:hAnsi="Arial" w:cs="Arial"/>
          <w:kern w:val="1"/>
        </w:rPr>
      </w:pPr>
      <w:r w:rsidRPr="00213D19">
        <w:rPr>
          <w:rFonts w:ascii="Arial" w:hAnsi="Arial" w:cs="Arial"/>
        </w:rPr>
        <w:t>1. Внести следующие изменения в постановление администрации города Орла от 09.09.2015 № 3993 «Об утверждении Положения о проездных билетах в городе Орле и Порядка предоставления субсидий перевозчикам, осуществляющим перевозку пассажиров по маршрутам регулярных перевозок города Орла»:</w:t>
      </w:r>
    </w:p>
    <w:p w:rsidR="00E82F3D" w:rsidRPr="00213D19" w:rsidRDefault="00E82F3D">
      <w:pPr>
        <w:widowControl w:val="0"/>
        <w:numPr>
          <w:ilvl w:val="1"/>
          <w:numId w:val="2"/>
        </w:numPr>
        <w:tabs>
          <w:tab w:val="left" w:pos="495"/>
        </w:tabs>
        <w:autoSpaceDE w:val="0"/>
        <w:ind w:left="0" w:firstLine="709"/>
        <w:jc w:val="both"/>
        <w:rPr>
          <w:rFonts w:ascii="Arial" w:hAnsi="Arial" w:cs="Arial"/>
        </w:rPr>
      </w:pPr>
      <w:r w:rsidRPr="00213D19">
        <w:rPr>
          <w:rFonts w:ascii="Arial" w:hAnsi="Arial" w:cs="Arial"/>
          <w:kern w:val="1"/>
        </w:rPr>
        <w:t>В приложении 1 к постановлению:</w:t>
      </w:r>
    </w:p>
    <w:p w:rsidR="00E82F3D" w:rsidRPr="00213D19" w:rsidRDefault="00E82F3D">
      <w:pPr>
        <w:widowControl w:val="0"/>
        <w:tabs>
          <w:tab w:val="left" w:pos="495"/>
          <w:tab w:val="left" w:pos="1440"/>
        </w:tabs>
        <w:autoSpaceDE w:val="0"/>
        <w:ind w:firstLine="709"/>
        <w:jc w:val="both"/>
        <w:rPr>
          <w:rFonts w:ascii="Arial" w:hAnsi="Arial" w:cs="Arial"/>
        </w:rPr>
      </w:pPr>
      <w:r w:rsidRPr="00213D19">
        <w:rPr>
          <w:rFonts w:ascii="Arial" w:hAnsi="Arial" w:cs="Arial"/>
        </w:rPr>
        <w:t xml:space="preserve">1.1.1. подпункт ж) пункта 2.9 раздела II </w:t>
      </w:r>
      <w:r w:rsidRPr="00213D19">
        <w:rPr>
          <w:rFonts w:ascii="Arial" w:hAnsi="Arial" w:cs="Arial"/>
          <w:kern w:val="1"/>
        </w:rPr>
        <w:t>изложить в следующей редакции</w:t>
      </w:r>
      <w:r w:rsidRPr="00213D19">
        <w:rPr>
          <w:rFonts w:ascii="Arial" w:hAnsi="Arial" w:cs="Arial"/>
        </w:rPr>
        <w:t>:</w:t>
      </w:r>
    </w:p>
    <w:p w:rsidR="00E82F3D" w:rsidRPr="00213D19" w:rsidRDefault="00E82F3D" w:rsidP="00CA776F">
      <w:pPr>
        <w:suppressAutoHyphens w:val="0"/>
        <w:autoSpaceDE w:val="0"/>
        <w:autoSpaceDN w:val="0"/>
        <w:adjustRightInd w:val="0"/>
        <w:ind w:firstLine="709"/>
        <w:jc w:val="both"/>
        <w:rPr>
          <w:rFonts w:ascii="Arial" w:hAnsi="Arial" w:cs="Arial"/>
          <w:lang w:eastAsia="ru-RU"/>
        </w:rPr>
      </w:pPr>
      <w:r w:rsidRPr="00213D19">
        <w:rPr>
          <w:rFonts w:ascii="Arial" w:hAnsi="Arial" w:cs="Arial"/>
        </w:rPr>
        <w:t>«ж) проездные билеты для ч</w:t>
      </w:r>
      <w:r w:rsidRPr="00213D19">
        <w:rPr>
          <w:rFonts w:ascii="Arial" w:hAnsi="Arial" w:cs="Arial"/>
          <w:lang w:eastAsia="ru-RU"/>
        </w:rPr>
        <w:t>ленов семей (супруги, родители, дети (усыновители и усыновленные), детей супругов, несовершеннолетних полнородных и неполнородных братьев и сестёр граждан, зарегистрированных в городе Орле:</w:t>
      </w:r>
    </w:p>
    <w:p w:rsidR="00E82F3D" w:rsidRPr="00213D19" w:rsidRDefault="00E82F3D" w:rsidP="00CA776F">
      <w:pPr>
        <w:suppressAutoHyphens w:val="0"/>
        <w:autoSpaceDE w:val="0"/>
        <w:autoSpaceDN w:val="0"/>
        <w:adjustRightInd w:val="0"/>
        <w:ind w:firstLine="709"/>
        <w:jc w:val="both"/>
        <w:rPr>
          <w:rFonts w:ascii="Arial" w:hAnsi="Arial" w:cs="Arial"/>
          <w:lang w:eastAsia="ru-RU"/>
        </w:rPr>
      </w:pPr>
      <w:r w:rsidRPr="00213D19">
        <w:rPr>
          <w:rFonts w:ascii="Arial" w:hAnsi="Arial" w:cs="Arial"/>
          <w:lang w:eastAsia="ru-RU"/>
        </w:rPr>
        <w:t>- призванных на военную службу по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w:t>
      </w:r>
    </w:p>
    <w:p w:rsidR="00E82F3D" w:rsidRPr="00213D19" w:rsidRDefault="00E82F3D" w:rsidP="00CA776F">
      <w:pPr>
        <w:suppressAutoHyphens w:val="0"/>
        <w:autoSpaceDE w:val="0"/>
        <w:autoSpaceDN w:val="0"/>
        <w:adjustRightInd w:val="0"/>
        <w:ind w:firstLine="709"/>
        <w:jc w:val="both"/>
        <w:rPr>
          <w:rFonts w:ascii="Arial" w:hAnsi="Arial" w:cs="Arial"/>
          <w:lang w:eastAsia="ru-RU"/>
        </w:rPr>
      </w:pPr>
      <w:r w:rsidRPr="00213D19">
        <w:rPr>
          <w:rFonts w:ascii="Arial" w:hAnsi="Arial" w:cs="Arial"/>
          <w:lang w:eastAsia="ru-RU"/>
        </w:rPr>
        <w:t>- направленных военными комиссариатами субъектов Российской Федерации для прохождения военной службы по контракту и участвующих в специальной военной операции;</w:t>
      </w:r>
    </w:p>
    <w:p w:rsidR="00E82F3D" w:rsidRPr="00213D19" w:rsidRDefault="00E82F3D" w:rsidP="00CA776F">
      <w:pPr>
        <w:suppressAutoHyphens w:val="0"/>
        <w:autoSpaceDE w:val="0"/>
        <w:autoSpaceDN w:val="0"/>
        <w:adjustRightInd w:val="0"/>
        <w:ind w:firstLine="709"/>
        <w:jc w:val="both"/>
        <w:rPr>
          <w:rFonts w:ascii="Arial" w:hAnsi="Arial" w:cs="Arial"/>
          <w:lang w:eastAsia="ru-RU"/>
        </w:rPr>
      </w:pPr>
      <w:r w:rsidRPr="00213D19">
        <w:rPr>
          <w:rFonts w:ascii="Arial" w:hAnsi="Arial" w:cs="Arial"/>
          <w:lang w:eastAsia="ru-RU"/>
        </w:rPr>
        <w:t>- сотрудников органов внутренних дел Российской Федерации, участвующих в специальной военной операции;</w:t>
      </w:r>
    </w:p>
    <w:p w:rsidR="00E82F3D" w:rsidRPr="00213D19" w:rsidRDefault="00E82F3D" w:rsidP="00DF206C">
      <w:pPr>
        <w:suppressAutoHyphens w:val="0"/>
        <w:autoSpaceDE w:val="0"/>
        <w:autoSpaceDN w:val="0"/>
        <w:adjustRightInd w:val="0"/>
        <w:ind w:firstLine="709"/>
        <w:jc w:val="both"/>
        <w:rPr>
          <w:rFonts w:ascii="Arial" w:hAnsi="Arial" w:cs="Arial"/>
          <w:lang w:eastAsia="ru-RU"/>
        </w:rPr>
      </w:pPr>
      <w:r w:rsidRPr="00213D19">
        <w:rPr>
          <w:rFonts w:ascii="Arial" w:hAnsi="Arial" w:cs="Arial"/>
          <w:lang w:eastAsia="ru-RU"/>
        </w:rPr>
        <w:t xml:space="preserve">- лиц, проходящих службу в войсках национальной гвардии Российской Федерации, участвующих в специальной военной операции,  </w:t>
      </w:r>
      <w:r w:rsidRPr="00213D19">
        <w:rPr>
          <w:rFonts w:ascii="Arial" w:hAnsi="Arial" w:cs="Arial"/>
        </w:rPr>
        <w:t xml:space="preserve">с лимитом поездок не более 50 сроком действия один календарный месяц (далее - проездные билеты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мобилизованных граждан и граждан, проходящих военную службу по контракту, а также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сотрудников органов внутренних дел и лиц, </w:t>
      </w:r>
      <w:r w:rsidRPr="00213D19">
        <w:rPr>
          <w:rFonts w:ascii="Arial" w:hAnsi="Arial" w:cs="Arial"/>
          <w:lang w:eastAsia="ru-RU"/>
        </w:rPr>
        <w:t>проходящих службу в войсках национальной гвардии</w:t>
      </w:r>
      <w:r w:rsidRPr="00213D19">
        <w:rPr>
          <w:rFonts w:ascii="Arial" w:hAnsi="Arial" w:cs="Arial"/>
        </w:rPr>
        <w:t>).»;</w:t>
      </w:r>
    </w:p>
    <w:p w:rsidR="00E82F3D" w:rsidRPr="00213D19" w:rsidRDefault="00E82F3D" w:rsidP="00FC4C97">
      <w:pPr>
        <w:widowControl w:val="0"/>
        <w:tabs>
          <w:tab w:val="left" w:pos="495"/>
          <w:tab w:val="left" w:pos="1440"/>
        </w:tabs>
        <w:autoSpaceDE w:val="0"/>
        <w:ind w:firstLine="709"/>
        <w:jc w:val="both"/>
        <w:rPr>
          <w:rFonts w:ascii="Arial" w:hAnsi="Arial" w:cs="Arial"/>
        </w:rPr>
      </w:pPr>
      <w:r w:rsidRPr="00213D19">
        <w:rPr>
          <w:rFonts w:ascii="Arial" w:hAnsi="Arial" w:cs="Arial"/>
        </w:rPr>
        <w:t xml:space="preserve">1.1.2. пункт 2.13.1. раздела </w:t>
      </w:r>
      <w:r w:rsidRPr="00213D19">
        <w:rPr>
          <w:rFonts w:ascii="Arial" w:hAnsi="Arial" w:cs="Arial"/>
          <w:lang w:val="en-US"/>
        </w:rPr>
        <w:t>II</w:t>
      </w:r>
      <w:r w:rsidRPr="00213D19">
        <w:rPr>
          <w:rFonts w:ascii="Arial" w:hAnsi="Arial" w:cs="Arial"/>
        </w:rPr>
        <w:t xml:space="preserve"> </w:t>
      </w:r>
      <w:r w:rsidRPr="00213D19">
        <w:rPr>
          <w:rFonts w:ascii="Arial" w:hAnsi="Arial" w:cs="Arial"/>
          <w:kern w:val="1"/>
        </w:rPr>
        <w:t>изложить в следующей редакции</w:t>
      </w:r>
      <w:r w:rsidRPr="00213D19">
        <w:rPr>
          <w:rFonts w:ascii="Arial" w:hAnsi="Arial" w:cs="Arial"/>
        </w:rPr>
        <w:t>:</w:t>
      </w:r>
    </w:p>
    <w:p w:rsidR="00E82F3D" w:rsidRPr="00213D19" w:rsidRDefault="00E82F3D">
      <w:pPr>
        <w:widowControl w:val="0"/>
        <w:tabs>
          <w:tab w:val="left" w:pos="15"/>
          <w:tab w:val="left" w:pos="495"/>
        </w:tabs>
        <w:autoSpaceDE w:val="0"/>
        <w:ind w:firstLine="709"/>
        <w:jc w:val="both"/>
        <w:rPr>
          <w:rFonts w:ascii="Arial" w:hAnsi="Arial" w:cs="Arial"/>
        </w:rPr>
      </w:pPr>
      <w:r w:rsidRPr="00213D19">
        <w:rPr>
          <w:rFonts w:ascii="Arial" w:hAnsi="Arial" w:cs="Arial"/>
        </w:rPr>
        <w:t xml:space="preserve">«2.13.1. Проездные билеты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мобилизованных граждан и граждан, проходящих военную службу по контракту, а также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сотрудников органов внутренних дел и лиц, </w:t>
      </w:r>
      <w:r w:rsidRPr="00213D19">
        <w:rPr>
          <w:rFonts w:ascii="Arial" w:hAnsi="Arial" w:cs="Arial"/>
          <w:lang w:eastAsia="ru-RU"/>
        </w:rPr>
        <w:t>проходящих службу в войсках национальной гвардии</w:t>
      </w:r>
      <w:r w:rsidRPr="00213D19">
        <w:rPr>
          <w:rFonts w:ascii="Arial" w:hAnsi="Arial" w:cs="Arial"/>
        </w:rPr>
        <w:t xml:space="preserve">, с лимитом поездок не более 50, сроком действия один календарный месяц являются льготными. </w:t>
      </w:r>
    </w:p>
    <w:p w:rsidR="00E82F3D" w:rsidRPr="00213D19" w:rsidRDefault="00E82F3D" w:rsidP="00454533">
      <w:pPr>
        <w:suppressAutoHyphens w:val="0"/>
        <w:autoSpaceDE w:val="0"/>
        <w:autoSpaceDN w:val="0"/>
        <w:adjustRightInd w:val="0"/>
        <w:ind w:firstLine="709"/>
        <w:jc w:val="both"/>
        <w:rPr>
          <w:rFonts w:ascii="Arial" w:hAnsi="Arial" w:cs="Arial"/>
          <w:lang w:eastAsia="ru-RU"/>
        </w:rPr>
      </w:pPr>
      <w:r w:rsidRPr="00213D19">
        <w:rPr>
          <w:rFonts w:ascii="Arial" w:hAnsi="Arial" w:cs="Arial"/>
        </w:rPr>
        <w:t>Право на их использование имеют ч</w:t>
      </w:r>
      <w:r w:rsidRPr="00213D19">
        <w:rPr>
          <w:rFonts w:ascii="Arial" w:hAnsi="Arial" w:cs="Arial"/>
          <w:lang w:eastAsia="ru-RU"/>
        </w:rPr>
        <w:t>лены семей (супруги, родители, дети (усыновители и усыновленные), дети супругов, несовершеннолетние полнородные и неполнородные братья и сестры граждан, зарегистрированных в городе Орле:</w:t>
      </w:r>
    </w:p>
    <w:p w:rsidR="00E82F3D" w:rsidRPr="00213D19" w:rsidRDefault="00E82F3D" w:rsidP="00454533">
      <w:pPr>
        <w:suppressAutoHyphens w:val="0"/>
        <w:autoSpaceDE w:val="0"/>
        <w:autoSpaceDN w:val="0"/>
        <w:adjustRightInd w:val="0"/>
        <w:ind w:firstLine="709"/>
        <w:jc w:val="both"/>
        <w:rPr>
          <w:rFonts w:ascii="Arial" w:hAnsi="Arial" w:cs="Arial"/>
          <w:lang w:eastAsia="ru-RU"/>
        </w:rPr>
      </w:pPr>
      <w:r w:rsidRPr="00213D19">
        <w:rPr>
          <w:rFonts w:ascii="Arial" w:hAnsi="Arial" w:cs="Arial"/>
          <w:lang w:eastAsia="ru-RU"/>
        </w:rPr>
        <w:t>- призванных на военную службу по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w:t>
      </w:r>
    </w:p>
    <w:p w:rsidR="00E82F3D" w:rsidRPr="00213D19" w:rsidRDefault="00E82F3D" w:rsidP="00454533">
      <w:pPr>
        <w:suppressAutoHyphens w:val="0"/>
        <w:autoSpaceDE w:val="0"/>
        <w:autoSpaceDN w:val="0"/>
        <w:adjustRightInd w:val="0"/>
        <w:ind w:firstLine="709"/>
        <w:jc w:val="both"/>
        <w:rPr>
          <w:rFonts w:ascii="Arial" w:hAnsi="Arial" w:cs="Arial"/>
          <w:lang w:eastAsia="ru-RU"/>
        </w:rPr>
      </w:pPr>
      <w:r w:rsidRPr="00213D19">
        <w:rPr>
          <w:rFonts w:ascii="Arial" w:hAnsi="Arial" w:cs="Arial"/>
          <w:lang w:eastAsia="ru-RU"/>
        </w:rPr>
        <w:t>- направленных военными комиссариатами субъектов Российской Федерации для прохождения военной службы по контракту и участвующих в специальной военной операции;</w:t>
      </w:r>
    </w:p>
    <w:p w:rsidR="00E82F3D" w:rsidRPr="00213D19" w:rsidRDefault="00E82F3D" w:rsidP="00454533">
      <w:pPr>
        <w:suppressAutoHyphens w:val="0"/>
        <w:autoSpaceDE w:val="0"/>
        <w:autoSpaceDN w:val="0"/>
        <w:adjustRightInd w:val="0"/>
        <w:ind w:firstLine="709"/>
        <w:jc w:val="both"/>
        <w:rPr>
          <w:rFonts w:ascii="Arial" w:hAnsi="Arial" w:cs="Arial"/>
          <w:lang w:eastAsia="ru-RU"/>
        </w:rPr>
      </w:pPr>
      <w:r w:rsidRPr="00213D19">
        <w:rPr>
          <w:rFonts w:ascii="Arial" w:hAnsi="Arial" w:cs="Arial"/>
          <w:lang w:eastAsia="ru-RU"/>
        </w:rPr>
        <w:t>- сотрудников органов внутренних дел Российской Федерации, участвующих в специальной военной операции;</w:t>
      </w:r>
    </w:p>
    <w:p w:rsidR="00E82F3D" w:rsidRPr="00213D19" w:rsidRDefault="00E82F3D" w:rsidP="00454533">
      <w:pPr>
        <w:widowControl w:val="0"/>
        <w:tabs>
          <w:tab w:val="left" w:pos="15"/>
          <w:tab w:val="left" w:pos="495"/>
        </w:tabs>
        <w:autoSpaceDE w:val="0"/>
        <w:ind w:firstLine="709"/>
        <w:jc w:val="both"/>
        <w:rPr>
          <w:rFonts w:ascii="Arial" w:hAnsi="Arial" w:cs="Arial"/>
        </w:rPr>
      </w:pPr>
      <w:r w:rsidRPr="00213D19">
        <w:rPr>
          <w:rFonts w:ascii="Arial" w:hAnsi="Arial" w:cs="Arial"/>
          <w:lang w:eastAsia="ru-RU"/>
        </w:rPr>
        <w:t>- лиц, проходящих службу в войсках национальной гвардии Российской Федерации, участвующих в специальной военной операции</w:t>
      </w:r>
      <w:r w:rsidRPr="00213D19">
        <w:rPr>
          <w:rFonts w:ascii="Arial" w:hAnsi="Arial" w:cs="Arial"/>
        </w:rPr>
        <w:t>»;</w:t>
      </w:r>
    </w:p>
    <w:p w:rsidR="00E82F3D" w:rsidRPr="00213D19" w:rsidRDefault="00E82F3D" w:rsidP="000D5773">
      <w:pPr>
        <w:widowControl w:val="0"/>
        <w:tabs>
          <w:tab w:val="left" w:pos="495"/>
          <w:tab w:val="left" w:pos="1440"/>
        </w:tabs>
        <w:autoSpaceDE w:val="0"/>
        <w:ind w:left="567"/>
        <w:jc w:val="both"/>
        <w:rPr>
          <w:rFonts w:ascii="Arial" w:hAnsi="Arial" w:cs="Arial"/>
          <w:kern w:val="1"/>
        </w:rPr>
      </w:pPr>
      <w:r w:rsidRPr="00213D19">
        <w:rPr>
          <w:rFonts w:ascii="Arial" w:hAnsi="Arial" w:cs="Arial"/>
        </w:rPr>
        <w:t xml:space="preserve">1.1.3. пункт 2.17 раздела II </w:t>
      </w:r>
      <w:r w:rsidRPr="00213D19">
        <w:rPr>
          <w:rFonts w:ascii="Arial" w:hAnsi="Arial" w:cs="Arial"/>
          <w:kern w:val="1"/>
        </w:rPr>
        <w:t xml:space="preserve">изложить в следующей редакции: </w:t>
      </w:r>
    </w:p>
    <w:p w:rsidR="00E82F3D" w:rsidRPr="00213D19" w:rsidRDefault="00E82F3D">
      <w:pPr>
        <w:suppressAutoHyphens w:val="0"/>
        <w:autoSpaceDE w:val="0"/>
        <w:ind w:firstLine="567"/>
        <w:jc w:val="both"/>
        <w:rPr>
          <w:rFonts w:ascii="Arial" w:hAnsi="Arial" w:cs="Arial"/>
        </w:rPr>
      </w:pPr>
      <w:r w:rsidRPr="00213D19">
        <w:rPr>
          <w:rFonts w:ascii="Arial" w:hAnsi="Arial" w:cs="Arial"/>
          <w:kern w:val="1"/>
        </w:rPr>
        <w:t xml:space="preserve">«2.17. </w:t>
      </w:r>
      <w:r w:rsidRPr="00213D19">
        <w:rPr>
          <w:rFonts w:ascii="Arial" w:hAnsi="Arial" w:cs="Arial"/>
        </w:rPr>
        <w:t xml:space="preserve">Срок действия электронных проездных билетов для учащихся,  для пенсионеров,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мобилизованных граждан и граждан, проходящих военную службу по контракту, а также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сотрудников органов внутренних дел и лиц, </w:t>
      </w:r>
      <w:r w:rsidRPr="00213D19">
        <w:rPr>
          <w:rFonts w:ascii="Arial" w:hAnsi="Arial" w:cs="Arial"/>
          <w:lang w:eastAsia="ru-RU"/>
        </w:rPr>
        <w:t>проходящих службу в войсках национальной гвардии</w:t>
      </w:r>
      <w:r w:rsidRPr="00213D19">
        <w:rPr>
          <w:rFonts w:ascii="Arial" w:hAnsi="Arial" w:cs="Arial"/>
        </w:rPr>
        <w:t>, начинается с первого числа календарного месяца, на который был пополнен (продлен) проездной билет.»;</w:t>
      </w:r>
    </w:p>
    <w:p w:rsidR="00E82F3D" w:rsidRPr="00213D19" w:rsidRDefault="00E82F3D" w:rsidP="000D5773">
      <w:pPr>
        <w:widowControl w:val="0"/>
        <w:tabs>
          <w:tab w:val="left" w:pos="0"/>
        </w:tabs>
        <w:autoSpaceDE w:val="0"/>
        <w:ind w:firstLine="570"/>
        <w:jc w:val="both"/>
        <w:rPr>
          <w:rFonts w:ascii="Arial" w:hAnsi="Arial" w:cs="Arial"/>
        </w:rPr>
      </w:pPr>
      <w:r w:rsidRPr="00213D19">
        <w:rPr>
          <w:rFonts w:ascii="Arial" w:hAnsi="Arial" w:cs="Arial"/>
        </w:rPr>
        <w:t xml:space="preserve">1.1.4. подпункт з) пункта 3.2. раздела III </w:t>
      </w:r>
      <w:r w:rsidRPr="00213D19">
        <w:rPr>
          <w:rFonts w:ascii="Arial" w:hAnsi="Arial" w:cs="Arial"/>
          <w:kern w:val="1"/>
        </w:rPr>
        <w:t xml:space="preserve">изложить в следующей редакции: </w:t>
      </w:r>
    </w:p>
    <w:p w:rsidR="00E82F3D" w:rsidRPr="00213D19" w:rsidRDefault="00E82F3D" w:rsidP="00E707C6">
      <w:pPr>
        <w:widowControl w:val="0"/>
        <w:tabs>
          <w:tab w:val="left" w:pos="142"/>
        </w:tabs>
        <w:autoSpaceDE w:val="0"/>
        <w:ind w:firstLine="570"/>
        <w:jc w:val="both"/>
        <w:rPr>
          <w:rFonts w:ascii="Arial" w:hAnsi="Arial" w:cs="Arial"/>
        </w:rPr>
      </w:pPr>
      <w:r w:rsidRPr="00213D19">
        <w:rPr>
          <w:rFonts w:ascii="Arial" w:hAnsi="Arial" w:cs="Arial"/>
        </w:rPr>
        <w:t xml:space="preserve">«з) транспортные карты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мобилизованных граждан и граждан, проходящих военную службу по контракту, а также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сотрудников органов внутренних дел и лиц, </w:t>
      </w:r>
      <w:r w:rsidRPr="00213D19">
        <w:rPr>
          <w:rFonts w:ascii="Arial" w:hAnsi="Arial" w:cs="Arial"/>
          <w:lang w:eastAsia="ru-RU"/>
        </w:rPr>
        <w:t>проходящих службу в войсках национальной гвардии</w:t>
      </w:r>
      <w:r w:rsidRPr="00213D19">
        <w:rPr>
          <w:rFonts w:ascii="Arial" w:hAnsi="Arial" w:cs="Arial"/>
        </w:rPr>
        <w:t>.»;</w:t>
      </w:r>
    </w:p>
    <w:p w:rsidR="00E82F3D" w:rsidRPr="00213D19" w:rsidRDefault="00E82F3D" w:rsidP="000D5773">
      <w:pPr>
        <w:widowControl w:val="0"/>
        <w:tabs>
          <w:tab w:val="left" w:pos="0"/>
        </w:tabs>
        <w:autoSpaceDE w:val="0"/>
        <w:ind w:firstLine="567"/>
        <w:jc w:val="both"/>
        <w:rPr>
          <w:rFonts w:ascii="Arial" w:hAnsi="Arial" w:cs="Arial"/>
        </w:rPr>
      </w:pPr>
      <w:r w:rsidRPr="00213D19">
        <w:rPr>
          <w:rFonts w:ascii="Arial" w:hAnsi="Arial" w:cs="Arial"/>
        </w:rPr>
        <w:t xml:space="preserve">1.1.5. первый абзац пункта 3.5. раздела III </w:t>
      </w:r>
      <w:r w:rsidRPr="00213D19">
        <w:rPr>
          <w:rFonts w:ascii="Arial" w:hAnsi="Arial" w:cs="Arial"/>
          <w:kern w:val="1"/>
        </w:rPr>
        <w:t>изложить в следующей редакции:</w:t>
      </w:r>
    </w:p>
    <w:p w:rsidR="00E82F3D" w:rsidRPr="00213D19" w:rsidRDefault="00E82F3D">
      <w:pPr>
        <w:suppressAutoHyphens w:val="0"/>
        <w:autoSpaceDE w:val="0"/>
        <w:ind w:firstLine="540"/>
        <w:jc w:val="both"/>
        <w:rPr>
          <w:rFonts w:ascii="Arial" w:hAnsi="Arial" w:cs="Arial"/>
        </w:rPr>
      </w:pPr>
      <w:r w:rsidRPr="00213D19">
        <w:rPr>
          <w:rFonts w:ascii="Arial" w:hAnsi="Arial" w:cs="Arial"/>
        </w:rPr>
        <w:t xml:space="preserve">«3.5. Транспортные карты для учащихся, транспортные карты для пенсионеров, транспортные карты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мобилизованных граждан и граждан, проходящих военную службу по контракту, а также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сотрудников органов внутренних дел и лиц, </w:t>
      </w:r>
      <w:r w:rsidRPr="00213D19">
        <w:rPr>
          <w:rFonts w:ascii="Arial" w:hAnsi="Arial" w:cs="Arial"/>
          <w:lang w:eastAsia="ru-RU"/>
        </w:rPr>
        <w:t>проходящих службу в войсках национальной гвардии</w:t>
      </w:r>
      <w:r w:rsidRPr="00213D19">
        <w:rPr>
          <w:rFonts w:ascii="Arial" w:hAnsi="Arial" w:cs="Arial"/>
        </w:rPr>
        <w:t>, дачные транспортные карты являются именными транспортными картами, на которых помимо реквизитов электронных проездных билетов записываются:»;</w:t>
      </w:r>
    </w:p>
    <w:p w:rsidR="00E82F3D" w:rsidRPr="00213D19" w:rsidRDefault="00E82F3D" w:rsidP="000D5773">
      <w:pPr>
        <w:pStyle w:val="ListParagraph"/>
        <w:numPr>
          <w:ilvl w:val="2"/>
          <w:numId w:val="4"/>
        </w:numPr>
        <w:tabs>
          <w:tab w:val="left" w:pos="-284"/>
        </w:tabs>
        <w:suppressAutoHyphens w:val="0"/>
        <w:autoSpaceDE w:val="0"/>
        <w:jc w:val="both"/>
        <w:rPr>
          <w:rFonts w:ascii="Arial" w:hAnsi="Arial" w:cs="Arial"/>
        </w:rPr>
      </w:pPr>
      <w:r w:rsidRPr="00213D19">
        <w:rPr>
          <w:rFonts w:ascii="Arial" w:hAnsi="Arial" w:cs="Arial"/>
        </w:rPr>
        <w:t xml:space="preserve">пункт 3.16.1 раздела III </w:t>
      </w:r>
      <w:r w:rsidRPr="00213D19">
        <w:rPr>
          <w:rFonts w:ascii="Arial" w:hAnsi="Arial" w:cs="Arial"/>
          <w:kern w:val="1"/>
        </w:rPr>
        <w:t>изложить в следующей редакции:</w:t>
      </w:r>
    </w:p>
    <w:p w:rsidR="00E82F3D" w:rsidRPr="00213D19" w:rsidRDefault="00E82F3D" w:rsidP="007C4033">
      <w:pPr>
        <w:suppressAutoHyphens w:val="0"/>
        <w:autoSpaceDE w:val="0"/>
        <w:autoSpaceDN w:val="0"/>
        <w:adjustRightInd w:val="0"/>
        <w:ind w:firstLine="709"/>
        <w:jc w:val="both"/>
        <w:rPr>
          <w:rFonts w:ascii="Arial" w:hAnsi="Arial" w:cs="Arial"/>
          <w:lang w:eastAsia="ru-RU"/>
        </w:rPr>
      </w:pPr>
      <w:r w:rsidRPr="00213D19">
        <w:rPr>
          <w:rFonts w:ascii="Arial" w:hAnsi="Arial" w:cs="Arial"/>
        </w:rPr>
        <w:t xml:space="preserve">«3.16.1. Транспортные карты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мобилизованных граждан и граждан, проходящих военную службу по контракту, а также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сотрудников органов внутренних дел и лиц, </w:t>
      </w:r>
      <w:r w:rsidRPr="00213D19">
        <w:rPr>
          <w:rFonts w:ascii="Arial" w:hAnsi="Arial" w:cs="Arial"/>
          <w:lang w:eastAsia="ru-RU"/>
        </w:rPr>
        <w:t>проходящих службу в войсках национальной гвардии</w:t>
      </w:r>
      <w:r w:rsidRPr="00213D19">
        <w:rPr>
          <w:rFonts w:ascii="Arial" w:hAnsi="Arial" w:cs="Arial"/>
        </w:rPr>
        <w:t xml:space="preserve">, являются льготными именными транспортными картами. Право на их получение, продление и использование имеют </w:t>
      </w:r>
      <w:r w:rsidRPr="00213D19">
        <w:rPr>
          <w:rFonts w:ascii="Arial" w:hAnsi="Arial" w:cs="Arial"/>
          <w:lang w:eastAsia="ru-RU"/>
        </w:rPr>
        <w:t xml:space="preserve">супруги, родители, дети (усыновители и усыновленные), дети супругов, несовершеннолетние полнородные и неполнородные братья и сестры граждан, зарегистрированных в городе Орле: </w:t>
      </w:r>
    </w:p>
    <w:p w:rsidR="00E82F3D" w:rsidRPr="00213D19" w:rsidRDefault="00E82F3D" w:rsidP="007C4033">
      <w:pPr>
        <w:suppressAutoHyphens w:val="0"/>
        <w:autoSpaceDE w:val="0"/>
        <w:autoSpaceDN w:val="0"/>
        <w:adjustRightInd w:val="0"/>
        <w:ind w:firstLine="709"/>
        <w:jc w:val="both"/>
        <w:rPr>
          <w:rFonts w:ascii="Arial" w:hAnsi="Arial" w:cs="Arial"/>
          <w:lang w:eastAsia="ru-RU"/>
        </w:rPr>
      </w:pPr>
      <w:r w:rsidRPr="00213D19">
        <w:rPr>
          <w:rFonts w:ascii="Arial" w:hAnsi="Arial" w:cs="Arial"/>
          <w:lang w:eastAsia="ru-RU"/>
        </w:rPr>
        <w:t>- призванных на военную службу по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w:t>
      </w:r>
    </w:p>
    <w:p w:rsidR="00E82F3D" w:rsidRPr="00213D19" w:rsidRDefault="00E82F3D" w:rsidP="007C4033">
      <w:pPr>
        <w:suppressAutoHyphens w:val="0"/>
        <w:autoSpaceDE w:val="0"/>
        <w:autoSpaceDN w:val="0"/>
        <w:adjustRightInd w:val="0"/>
        <w:ind w:firstLine="709"/>
        <w:jc w:val="both"/>
        <w:rPr>
          <w:rFonts w:ascii="Arial" w:hAnsi="Arial" w:cs="Arial"/>
          <w:lang w:eastAsia="ru-RU"/>
        </w:rPr>
      </w:pPr>
      <w:r w:rsidRPr="00213D19">
        <w:rPr>
          <w:rFonts w:ascii="Arial" w:hAnsi="Arial" w:cs="Arial"/>
          <w:lang w:eastAsia="ru-RU"/>
        </w:rPr>
        <w:t>- направленных военными комиссариатами субъектов Российской Федерации для прохождения военной службы по контракту и участвующих в специальной военной операции;</w:t>
      </w:r>
    </w:p>
    <w:p w:rsidR="00E82F3D" w:rsidRPr="00213D19" w:rsidRDefault="00E82F3D" w:rsidP="007C4033">
      <w:pPr>
        <w:suppressAutoHyphens w:val="0"/>
        <w:autoSpaceDE w:val="0"/>
        <w:autoSpaceDN w:val="0"/>
        <w:adjustRightInd w:val="0"/>
        <w:ind w:firstLine="709"/>
        <w:jc w:val="both"/>
        <w:rPr>
          <w:rFonts w:ascii="Arial" w:hAnsi="Arial" w:cs="Arial"/>
          <w:lang w:eastAsia="ru-RU"/>
        </w:rPr>
      </w:pPr>
      <w:r w:rsidRPr="00213D19">
        <w:rPr>
          <w:rFonts w:ascii="Arial" w:hAnsi="Arial" w:cs="Arial"/>
          <w:lang w:eastAsia="ru-RU"/>
        </w:rPr>
        <w:t>- сотрудников органов внутренних дел Российской Федерации, участвующих в специальной военной операции;</w:t>
      </w:r>
    </w:p>
    <w:p w:rsidR="00E82F3D" w:rsidRPr="00213D19" w:rsidRDefault="00E82F3D" w:rsidP="007C4033">
      <w:pPr>
        <w:suppressAutoHyphens w:val="0"/>
        <w:autoSpaceDE w:val="0"/>
        <w:ind w:firstLine="567"/>
        <w:jc w:val="both"/>
        <w:rPr>
          <w:rFonts w:ascii="Arial" w:hAnsi="Arial" w:cs="Arial"/>
        </w:rPr>
      </w:pPr>
      <w:r w:rsidRPr="00213D19">
        <w:rPr>
          <w:rFonts w:ascii="Arial" w:hAnsi="Arial" w:cs="Arial"/>
          <w:lang w:eastAsia="ru-RU"/>
        </w:rPr>
        <w:t>- лиц, проходящих службу в войсках национальной гвардии Российской Федерации, участвующих в специальной военной операции</w:t>
      </w:r>
      <w:r w:rsidRPr="00213D19">
        <w:rPr>
          <w:rFonts w:ascii="Arial" w:hAnsi="Arial" w:cs="Arial"/>
        </w:rPr>
        <w:t>.</w:t>
      </w:r>
    </w:p>
    <w:p w:rsidR="00E82F3D" w:rsidRPr="00213D19" w:rsidRDefault="00E82F3D">
      <w:pPr>
        <w:suppressAutoHyphens w:val="0"/>
        <w:autoSpaceDE w:val="0"/>
        <w:ind w:firstLine="540"/>
        <w:jc w:val="both"/>
        <w:rPr>
          <w:rFonts w:ascii="Arial" w:hAnsi="Arial" w:cs="Arial"/>
        </w:rPr>
      </w:pPr>
      <w:r w:rsidRPr="00213D19">
        <w:rPr>
          <w:rFonts w:ascii="Arial" w:hAnsi="Arial" w:cs="Arial"/>
        </w:rPr>
        <w:t xml:space="preserve">Начало действия проездного билета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мобилизованных граждан и граждан, проходящих военную службу по контракту, а также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сотрудников органов внутренних дел и лиц, </w:t>
      </w:r>
      <w:r w:rsidRPr="00213D19">
        <w:rPr>
          <w:rFonts w:ascii="Arial" w:hAnsi="Arial" w:cs="Arial"/>
          <w:lang w:eastAsia="ru-RU"/>
        </w:rPr>
        <w:t>проходящих службу в войсках национальной гвардии</w:t>
      </w:r>
      <w:r w:rsidRPr="00213D19">
        <w:rPr>
          <w:rFonts w:ascii="Arial" w:hAnsi="Arial" w:cs="Arial"/>
        </w:rPr>
        <w:t>, начинается с первого числа календарного месяца, на который был получен (продлен) проездной билет.</w:t>
      </w:r>
    </w:p>
    <w:p w:rsidR="00E82F3D" w:rsidRPr="00213D19" w:rsidRDefault="00E82F3D">
      <w:pPr>
        <w:suppressAutoHyphens w:val="0"/>
        <w:autoSpaceDE w:val="0"/>
        <w:ind w:firstLine="540"/>
        <w:jc w:val="both"/>
        <w:rPr>
          <w:rFonts w:ascii="Arial" w:hAnsi="Arial" w:cs="Arial"/>
        </w:rPr>
      </w:pPr>
      <w:r w:rsidRPr="00213D19">
        <w:rPr>
          <w:rFonts w:ascii="Arial" w:hAnsi="Arial" w:cs="Arial"/>
        </w:rPr>
        <w:t>Получение (продление) проездного билета возможно за 15 дней до и 14 дней после начала срока действия проездного билета, оставшиеся (неизрасходованные) поездки на первое число месяца, следующего за месяцем, на который был продлен проездной билет, аннулируются.»;</w:t>
      </w:r>
    </w:p>
    <w:p w:rsidR="00E82F3D" w:rsidRPr="00213D19" w:rsidRDefault="00E82F3D" w:rsidP="0047505F">
      <w:pPr>
        <w:suppressAutoHyphens w:val="0"/>
        <w:autoSpaceDE w:val="0"/>
        <w:ind w:firstLine="567"/>
        <w:jc w:val="both"/>
        <w:rPr>
          <w:rFonts w:ascii="Arial" w:hAnsi="Arial" w:cs="Arial"/>
        </w:rPr>
      </w:pPr>
      <w:r w:rsidRPr="00213D19">
        <w:rPr>
          <w:rFonts w:ascii="Arial" w:hAnsi="Arial" w:cs="Arial"/>
        </w:rPr>
        <w:t>1.1.7. пункт 4.12. раздела IV изложить в следующей редакции:</w:t>
      </w:r>
    </w:p>
    <w:p w:rsidR="00E82F3D" w:rsidRPr="00213D19" w:rsidRDefault="00E82F3D" w:rsidP="00CA776F">
      <w:pPr>
        <w:suppressAutoHyphens w:val="0"/>
        <w:autoSpaceDE w:val="0"/>
        <w:autoSpaceDN w:val="0"/>
        <w:adjustRightInd w:val="0"/>
        <w:ind w:firstLine="567"/>
        <w:jc w:val="both"/>
        <w:rPr>
          <w:rFonts w:ascii="Arial" w:hAnsi="Arial" w:cs="Arial"/>
          <w:lang w:eastAsia="ru-RU"/>
        </w:rPr>
      </w:pPr>
      <w:r w:rsidRPr="00213D19">
        <w:rPr>
          <w:rFonts w:ascii="Arial" w:hAnsi="Arial" w:cs="Arial"/>
        </w:rPr>
        <w:t xml:space="preserve">«4.12. </w:t>
      </w:r>
      <w:r w:rsidRPr="00213D19">
        <w:rPr>
          <w:rFonts w:ascii="Arial" w:hAnsi="Arial" w:cs="Arial"/>
          <w:lang w:eastAsia="ru-RU"/>
        </w:rPr>
        <w:t>Лицо, обратившееся для приобретения (замены неработоспособной) именной транспортной карты, предъявляет документы, удостоверяющие личность и подтверждающие его право на льготу, с предоставлением их ксерокопий.</w:t>
      </w:r>
    </w:p>
    <w:p w:rsidR="00E82F3D" w:rsidRPr="00213D19" w:rsidRDefault="00E82F3D">
      <w:pPr>
        <w:suppressAutoHyphens w:val="0"/>
        <w:autoSpaceDE w:val="0"/>
        <w:ind w:firstLine="540"/>
        <w:jc w:val="both"/>
        <w:rPr>
          <w:rFonts w:ascii="Arial" w:hAnsi="Arial" w:cs="Arial"/>
        </w:rPr>
      </w:pPr>
      <w:r w:rsidRPr="00213D19">
        <w:rPr>
          <w:rFonts w:ascii="Arial" w:hAnsi="Arial" w:cs="Arial"/>
        </w:rPr>
        <w:t>При приобретении (замене неработоспособной) транспортной карты для пенсионеров заявитель представляет ксерокопию страхового свидетельства обязательного (государственного) пенсионного страхования, содержащего страховой номер индивидуального лицевого счета (СНИЛС).</w:t>
      </w:r>
    </w:p>
    <w:p w:rsidR="00E82F3D" w:rsidRPr="00213D19" w:rsidRDefault="00E82F3D">
      <w:pPr>
        <w:suppressAutoHyphens w:val="0"/>
        <w:autoSpaceDE w:val="0"/>
        <w:ind w:firstLine="540"/>
        <w:jc w:val="both"/>
        <w:rPr>
          <w:rFonts w:ascii="Arial" w:hAnsi="Arial" w:cs="Arial"/>
        </w:rPr>
      </w:pPr>
      <w:r w:rsidRPr="00213D19">
        <w:rPr>
          <w:rFonts w:ascii="Arial" w:hAnsi="Arial" w:cs="Arial"/>
        </w:rPr>
        <w:t xml:space="preserve">При получении (замене неработоспособной) транспортной карты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мобилизованных граждан и граждан, проходящих военную службу по контракту, а также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сотрудников органов внутренних дел и лиц, </w:t>
      </w:r>
      <w:r w:rsidRPr="00213D19">
        <w:rPr>
          <w:rFonts w:ascii="Arial" w:hAnsi="Arial" w:cs="Arial"/>
          <w:lang w:eastAsia="ru-RU"/>
        </w:rPr>
        <w:t>проходящих службу в войсках национальной гвардии</w:t>
      </w:r>
      <w:r w:rsidRPr="00213D19">
        <w:rPr>
          <w:rFonts w:ascii="Arial" w:hAnsi="Arial" w:cs="Arial"/>
        </w:rPr>
        <w:t xml:space="preserve"> заявитель представляет следующие документы:</w:t>
      </w:r>
    </w:p>
    <w:p w:rsidR="00E82F3D" w:rsidRPr="00213D19" w:rsidRDefault="00E82F3D" w:rsidP="008D7D10">
      <w:pPr>
        <w:suppressAutoHyphens w:val="0"/>
        <w:autoSpaceDE w:val="0"/>
        <w:ind w:firstLine="540"/>
        <w:jc w:val="both"/>
        <w:rPr>
          <w:rFonts w:ascii="Arial" w:hAnsi="Arial" w:cs="Arial"/>
        </w:rPr>
      </w:pPr>
      <w:r w:rsidRPr="00213D19">
        <w:rPr>
          <w:rFonts w:ascii="Arial" w:hAnsi="Arial" w:cs="Arial"/>
        </w:rPr>
        <w:t xml:space="preserve">а) справка военного комиссариата субъекта Российской Федерации о том, что гражданин призван на военную службу в Вооруженные Силы Российской Федерации в соответствии с Указом Президента РФ от 21.09.2022 № 647 «Об объявлении частичной мобилизации в Российской Федерации» или справка военного комиссариата субъекта Российской Федерации или иных структурных подразделений Министерства обороны РФ о том, что гражданин заключил контракт с </w:t>
      </w:r>
      <w:bookmarkStart w:id="0" w:name="_GoBack"/>
      <w:bookmarkEnd w:id="0"/>
      <w:r w:rsidRPr="00213D19">
        <w:rPr>
          <w:rFonts w:ascii="Arial" w:hAnsi="Arial" w:cs="Arial"/>
        </w:rPr>
        <w:t xml:space="preserve">военным комиссариатом субъекта Российской Федерации  и направлен для прохождения военной службы по контракту для участия в специальной военной операции, или справка органов внутренних дел или территориальных органов Федеральной службы войск национальной гвардии о направлении сотрудника для участия в специальной военной операции с указанием периода командирования; </w:t>
      </w:r>
    </w:p>
    <w:p w:rsidR="00E82F3D" w:rsidRPr="00213D19" w:rsidRDefault="00E82F3D">
      <w:pPr>
        <w:suppressAutoHyphens w:val="0"/>
        <w:autoSpaceDE w:val="0"/>
        <w:ind w:firstLine="540"/>
        <w:jc w:val="both"/>
        <w:rPr>
          <w:rFonts w:ascii="Arial" w:hAnsi="Arial" w:cs="Arial"/>
        </w:rPr>
      </w:pPr>
      <w:r w:rsidRPr="00213D19">
        <w:rPr>
          <w:rFonts w:ascii="Arial" w:hAnsi="Arial" w:cs="Arial"/>
        </w:rPr>
        <w:t>б) паспорт, страховое  свидетельство (СНИЛС) заявителя, страховые  свидетельства (СНИЛС) детей до 18 лет,</w:t>
      </w:r>
      <w:r w:rsidRPr="00213D19">
        <w:rPr>
          <w:rFonts w:ascii="Arial" w:hAnsi="Arial" w:cs="Arial"/>
          <w:lang w:eastAsia="ru-RU"/>
        </w:rPr>
        <w:t xml:space="preserve"> </w:t>
      </w:r>
      <w:r w:rsidRPr="00213D19">
        <w:rPr>
          <w:rFonts w:ascii="Arial" w:hAnsi="Arial" w:cs="Arial"/>
        </w:rPr>
        <w:t xml:space="preserve">страховые  свидетельства (СНИЛС) </w:t>
      </w:r>
      <w:r w:rsidRPr="00213D19">
        <w:rPr>
          <w:rFonts w:ascii="Arial" w:hAnsi="Arial" w:cs="Arial"/>
          <w:lang w:eastAsia="ru-RU"/>
        </w:rPr>
        <w:t>полнородных и неполнородных братьев и сестёр</w:t>
      </w:r>
      <w:r w:rsidRPr="00213D19">
        <w:rPr>
          <w:rFonts w:ascii="Arial" w:hAnsi="Arial" w:cs="Arial"/>
        </w:rPr>
        <w:t xml:space="preserve"> до 18 лет мобилизованного гражданина, гражданина, проходящего военную службу по контракту, сотрудника органов внутренних дел и лица, проходящего службу в войсках национальной гвардии;</w:t>
      </w:r>
    </w:p>
    <w:p w:rsidR="00E82F3D" w:rsidRPr="00213D19" w:rsidRDefault="00E82F3D">
      <w:pPr>
        <w:suppressAutoHyphens w:val="0"/>
        <w:autoSpaceDE w:val="0"/>
        <w:ind w:firstLine="540"/>
        <w:jc w:val="both"/>
        <w:rPr>
          <w:rFonts w:ascii="Arial" w:hAnsi="Arial" w:cs="Arial"/>
        </w:rPr>
      </w:pPr>
      <w:r w:rsidRPr="00213D19">
        <w:rPr>
          <w:rFonts w:ascii="Arial" w:hAnsi="Arial" w:cs="Arial"/>
        </w:rPr>
        <w:t>в) документы, подтверждающие родство заявителя с мобилизованным гражданином, гражданином, проходящим военную службу по контракту, сотрудником органов внутренних дел и лицом, проходящим службу в войсках национальной гвардии :</w:t>
      </w:r>
    </w:p>
    <w:p w:rsidR="00E82F3D" w:rsidRPr="00213D19" w:rsidRDefault="00E82F3D">
      <w:pPr>
        <w:suppressAutoHyphens w:val="0"/>
        <w:autoSpaceDE w:val="0"/>
        <w:ind w:firstLine="540"/>
        <w:jc w:val="both"/>
        <w:rPr>
          <w:rFonts w:ascii="Arial" w:hAnsi="Arial" w:cs="Arial"/>
        </w:rPr>
      </w:pPr>
      <w:r w:rsidRPr="00213D19">
        <w:rPr>
          <w:rFonts w:ascii="Arial" w:hAnsi="Arial" w:cs="Arial"/>
        </w:rPr>
        <w:t>- супруг(а): свидетельство о регистрации брака, свидетельства о рождении детей (усыновлении) до 18 лет;</w:t>
      </w:r>
    </w:p>
    <w:p w:rsidR="00E82F3D" w:rsidRPr="00213D19" w:rsidRDefault="00E82F3D">
      <w:pPr>
        <w:suppressAutoHyphens w:val="0"/>
        <w:autoSpaceDE w:val="0"/>
        <w:ind w:firstLine="540"/>
        <w:jc w:val="both"/>
        <w:rPr>
          <w:rFonts w:ascii="Arial" w:hAnsi="Arial" w:cs="Arial"/>
        </w:rPr>
      </w:pPr>
      <w:r w:rsidRPr="00213D19">
        <w:rPr>
          <w:rFonts w:ascii="Arial" w:hAnsi="Arial" w:cs="Arial"/>
        </w:rPr>
        <w:t>- дети (усыновленные) в возрасте 18 лет и старше: свидетельство о рождении;</w:t>
      </w:r>
    </w:p>
    <w:p w:rsidR="00E82F3D" w:rsidRPr="00213D19" w:rsidRDefault="00E82F3D">
      <w:pPr>
        <w:suppressAutoHyphens w:val="0"/>
        <w:autoSpaceDE w:val="0"/>
        <w:ind w:firstLine="540"/>
        <w:jc w:val="both"/>
        <w:rPr>
          <w:rFonts w:ascii="Arial" w:hAnsi="Arial" w:cs="Arial"/>
        </w:rPr>
      </w:pPr>
      <w:r w:rsidRPr="00213D19">
        <w:rPr>
          <w:rFonts w:ascii="Arial" w:hAnsi="Arial" w:cs="Arial"/>
        </w:rPr>
        <w:t xml:space="preserve">- родитель (усыновитель) мобилизованного гражданина, гражданина, проходящего военную службу по контракту, сотрудника органов внутренних дел и лица, проходящего службу в войсках национальной гвардии: свидетельство о рождении мобилизованного гражданина, гражданина, проходящего военную службу по контракту, сотрудника органов внутренних дел и лица, проходящего службу в войсках национальной гвардии;  свидетельства о рождении </w:t>
      </w:r>
      <w:r w:rsidRPr="00213D19">
        <w:rPr>
          <w:rFonts w:ascii="Arial" w:hAnsi="Arial" w:cs="Arial"/>
          <w:lang w:eastAsia="ru-RU"/>
        </w:rPr>
        <w:t xml:space="preserve">полнородных и неполнородных братьев и сестёр </w:t>
      </w:r>
      <w:r w:rsidRPr="00213D19">
        <w:rPr>
          <w:rFonts w:ascii="Arial" w:hAnsi="Arial" w:cs="Arial"/>
        </w:rPr>
        <w:t>до 18 лет.</w:t>
      </w:r>
    </w:p>
    <w:p w:rsidR="00E82F3D" w:rsidRPr="00213D19" w:rsidRDefault="00E82F3D" w:rsidP="00CA776F">
      <w:pPr>
        <w:suppressAutoHyphens w:val="0"/>
        <w:autoSpaceDE w:val="0"/>
        <w:autoSpaceDN w:val="0"/>
        <w:adjustRightInd w:val="0"/>
        <w:ind w:firstLine="540"/>
        <w:jc w:val="both"/>
        <w:rPr>
          <w:rFonts w:ascii="Arial" w:hAnsi="Arial" w:cs="Arial"/>
          <w:lang w:eastAsia="ru-RU"/>
        </w:rPr>
      </w:pPr>
      <w:r w:rsidRPr="00213D19">
        <w:rPr>
          <w:rFonts w:ascii="Arial" w:hAnsi="Arial" w:cs="Arial"/>
          <w:lang w:eastAsia="ru-RU"/>
        </w:rPr>
        <w:t>Не допускается выдача транспортных карт лицам, не предъявившим необходимые документы и не представившим требуемые ксерокопии.».</w:t>
      </w:r>
    </w:p>
    <w:p w:rsidR="00E82F3D" w:rsidRPr="00213D19" w:rsidRDefault="00E82F3D" w:rsidP="00FA2559">
      <w:pPr>
        <w:suppressAutoHyphens w:val="0"/>
        <w:autoSpaceDE w:val="0"/>
        <w:ind w:left="283" w:firstLine="284"/>
        <w:jc w:val="both"/>
        <w:rPr>
          <w:rFonts w:ascii="Arial" w:hAnsi="Arial" w:cs="Arial"/>
        </w:rPr>
      </w:pPr>
      <w:r w:rsidRPr="00213D19">
        <w:rPr>
          <w:rFonts w:ascii="Arial" w:hAnsi="Arial" w:cs="Arial"/>
        </w:rPr>
        <w:t>1.2. В приложении 2 к постановлению:</w:t>
      </w:r>
    </w:p>
    <w:p w:rsidR="00E82F3D" w:rsidRPr="00213D19" w:rsidRDefault="00E82F3D" w:rsidP="00FA2559">
      <w:pPr>
        <w:suppressAutoHyphens w:val="0"/>
        <w:autoSpaceDE w:val="0"/>
        <w:autoSpaceDN w:val="0"/>
        <w:adjustRightInd w:val="0"/>
        <w:ind w:firstLine="567"/>
        <w:jc w:val="both"/>
        <w:rPr>
          <w:rFonts w:ascii="Arial" w:hAnsi="Arial" w:cs="Arial"/>
        </w:rPr>
      </w:pPr>
      <w:r w:rsidRPr="00213D19">
        <w:rPr>
          <w:rFonts w:ascii="Arial" w:hAnsi="Arial" w:cs="Arial"/>
        </w:rPr>
        <w:t xml:space="preserve">1.2.1. в пункте 1.3 раздела I слова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мобилизованных граждан и граждан, проходящих военную службу по контракту</w:t>
      </w:r>
      <w:r w:rsidRPr="00213D19">
        <w:rPr>
          <w:rFonts w:ascii="Arial" w:hAnsi="Arial" w:cs="Arial"/>
          <w:lang w:eastAsia="ru-RU"/>
        </w:rPr>
        <w:t xml:space="preserve">» заменить словами </w:t>
      </w:r>
      <w:r w:rsidRPr="00213D19">
        <w:rPr>
          <w:rFonts w:ascii="Arial" w:hAnsi="Arial" w:cs="Arial"/>
        </w:rPr>
        <w:t xml:space="preserve">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мобилизованных граждан и граждан, проходящих военную службу по контракту, а также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сотрудников органов внутренних дел и лиц, </w:t>
      </w:r>
      <w:r w:rsidRPr="00213D19">
        <w:rPr>
          <w:rFonts w:ascii="Arial" w:hAnsi="Arial" w:cs="Arial"/>
          <w:lang w:eastAsia="ru-RU"/>
        </w:rPr>
        <w:t>проходящих службу в войсках национальной гвардии</w:t>
      </w:r>
      <w:r w:rsidRPr="00213D19">
        <w:rPr>
          <w:rFonts w:ascii="Arial" w:hAnsi="Arial" w:cs="Arial"/>
        </w:rPr>
        <w:t>»;</w:t>
      </w:r>
    </w:p>
    <w:p w:rsidR="00E82F3D" w:rsidRPr="00213D19" w:rsidRDefault="00E82F3D" w:rsidP="00641369">
      <w:pPr>
        <w:suppressAutoHyphens w:val="0"/>
        <w:autoSpaceDE w:val="0"/>
        <w:ind w:firstLine="567"/>
        <w:jc w:val="both"/>
        <w:rPr>
          <w:rFonts w:ascii="Arial" w:hAnsi="Arial" w:cs="Arial"/>
        </w:rPr>
      </w:pPr>
      <w:r w:rsidRPr="00213D19">
        <w:rPr>
          <w:rFonts w:ascii="Arial" w:hAnsi="Arial" w:cs="Arial"/>
        </w:rPr>
        <w:t>1.2.2. пункт 3.2. раздела 3 изложить в следующей редакции:</w:t>
      </w:r>
    </w:p>
    <w:p w:rsidR="00E82F3D" w:rsidRPr="00213D19" w:rsidRDefault="00E82F3D" w:rsidP="00641369">
      <w:pPr>
        <w:suppressAutoHyphens w:val="0"/>
        <w:autoSpaceDE w:val="0"/>
        <w:autoSpaceDN w:val="0"/>
        <w:adjustRightInd w:val="0"/>
        <w:ind w:firstLine="567"/>
        <w:jc w:val="both"/>
        <w:rPr>
          <w:rFonts w:ascii="Arial" w:hAnsi="Arial" w:cs="Arial"/>
          <w:lang w:eastAsia="ru-RU"/>
        </w:rPr>
      </w:pPr>
      <w:r w:rsidRPr="00213D19">
        <w:rPr>
          <w:rFonts w:ascii="Arial" w:hAnsi="Arial" w:cs="Arial"/>
          <w:lang w:eastAsia="ru-RU"/>
        </w:rPr>
        <w:t>«3.2. Размер субсидии Перевозчику рассчитывается по формуле:</w:t>
      </w:r>
    </w:p>
    <w:p w:rsidR="00E82F3D" w:rsidRPr="00213D19" w:rsidRDefault="00E82F3D" w:rsidP="005907BB">
      <w:pPr>
        <w:suppressAutoHyphens w:val="0"/>
        <w:autoSpaceDE w:val="0"/>
        <w:autoSpaceDN w:val="0"/>
        <w:adjustRightInd w:val="0"/>
        <w:jc w:val="center"/>
        <w:rPr>
          <w:rFonts w:ascii="Arial" w:hAnsi="Arial" w:cs="Arial"/>
          <w:lang w:eastAsia="ru-RU"/>
        </w:rPr>
      </w:pPr>
      <w:r w:rsidRPr="00213D19">
        <w:rPr>
          <w:rFonts w:ascii="Arial" w:hAnsi="Arial" w:cs="Arial"/>
          <w:lang w:eastAsia="ru-RU"/>
        </w:rPr>
        <w:t>Кi = (Т рег. - S льг.) x Пi + Трег. х Ni, где:</w:t>
      </w:r>
    </w:p>
    <w:p w:rsidR="00E82F3D" w:rsidRPr="00213D19" w:rsidRDefault="00E82F3D" w:rsidP="005907BB">
      <w:pPr>
        <w:suppressAutoHyphens w:val="0"/>
        <w:autoSpaceDE w:val="0"/>
        <w:autoSpaceDN w:val="0"/>
        <w:adjustRightInd w:val="0"/>
        <w:ind w:firstLine="540"/>
        <w:jc w:val="both"/>
        <w:rPr>
          <w:rFonts w:ascii="Arial" w:hAnsi="Arial" w:cs="Arial"/>
          <w:lang w:eastAsia="ru-RU"/>
        </w:rPr>
      </w:pPr>
      <w:r w:rsidRPr="00213D19">
        <w:rPr>
          <w:rFonts w:ascii="Arial" w:hAnsi="Arial" w:cs="Arial"/>
          <w:lang w:eastAsia="ru-RU"/>
        </w:rPr>
        <w:t>Кi - ежемесячная денежная компенсация i-му Перевозчику, обеспечивающему предоставление транспортных услуг;</w:t>
      </w:r>
    </w:p>
    <w:p w:rsidR="00E82F3D" w:rsidRPr="00213D19" w:rsidRDefault="00E82F3D" w:rsidP="005907BB">
      <w:pPr>
        <w:suppressAutoHyphens w:val="0"/>
        <w:autoSpaceDE w:val="0"/>
        <w:autoSpaceDN w:val="0"/>
        <w:adjustRightInd w:val="0"/>
        <w:ind w:firstLine="540"/>
        <w:jc w:val="both"/>
        <w:rPr>
          <w:rFonts w:ascii="Arial" w:hAnsi="Arial" w:cs="Arial"/>
          <w:lang w:eastAsia="ru-RU"/>
        </w:rPr>
      </w:pPr>
      <w:r w:rsidRPr="00213D19">
        <w:rPr>
          <w:rFonts w:ascii="Arial" w:hAnsi="Arial" w:cs="Arial"/>
          <w:lang w:eastAsia="ru-RU"/>
        </w:rPr>
        <w:t>Т рег. - регулируемый тариф на разовый проезд, провоз багажа по муниципальным маршрутам регулярных перевозок города Орла при безналичном способе оплаты проезда;</w:t>
      </w:r>
    </w:p>
    <w:p w:rsidR="00E82F3D" w:rsidRPr="00213D19" w:rsidRDefault="00E82F3D" w:rsidP="005907BB">
      <w:pPr>
        <w:suppressAutoHyphens w:val="0"/>
        <w:autoSpaceDE w:val="0"/>
        <w:autoSpaceDN w:val="0"/>
        <w:adjustRightInd w:val="0"/>
        <w:ind w:firstLine="540"/>
        <w:jc w:val="both"/>
        <w:rPr>
          <w:rFonts w:ascii="Arial" w:hAnsi="Arial" w:cs="Arial"/>
          <w:lang w:eastAsia="ru-RU"/>
        </w:rPr>
      </w:pPr>
      <w:r w:rsidRPr="00213D19">
        <w:rPr>
          <w:rFonts w:ascii="Arial" w:hAnsi="Arial" w:cs="Arial"/>
          <w:lang w:eastAsia="ru-RU"/>
        </w:rPr>
        <w:t>S льг. - стоимость проезда граждан, имеющих право на льготу, определяемая путем деления доходов от пополнения электронных проездных билетов для пенсионеров, для учащихся на фактическое количество перевезенных пассажиров по данным проездным билетам на маршрутах регулярных перевозок в городе Орле за отчетный месяц по данным, представленным Оператором;</w:t>
      </w:r>
    </w:p>
    <w:p w:rsidR="00E82F3D" w:rsidRPr="00213D19" w:rsidRDefault="00E82F3D" w:rsidP="005907BB">
      <w:pPr>
        <w:suppressAutoHyphens w:val="0"/>
        <w:autoSpaceDE w:val="0"/>
        <w:autoSpaceDN w:val="0"/>
        <w:adjustRightInd w:val="0"/>
        <w:ind w:firstLine="540"/>
        <w:jc w:val="both"/>
        <w:rPr>
          <w:rFonts w:ascii="Arial" w:hAnsi="Arial" w:cs="Arial"/>
          <w:lang w:eastAsia="ru-RU"/>
        </w:rPr>
      </w:pPr>
      <w:r w:rsidRPr="00213D19">
        <w:rPr>
          <w:rFonts w:ascii="Arial" w:hAnsi="Arial" w:cs="Arial"/>
          <w:lang w:eastAsia="ru-RU"/>
        </w:rPr>
        <w:t>Пi - количество пассажиров, перевезенных i-м Перевозчиком соответствующего вида транспорта за отчетный период по льготным проездным билетам для пенсионеров, для учащихся;</w:t>
      </w:r>
    </w:p>
    <w:p w:rsidR="00E82F3D" w:rsidRPr="00213D19" w:rsidRDefault="00E82F3D" w:rsidP="00630A83">
      <w:pPr>
        <w:suppressAutoHyphens w:val="0"/>
        <w:autoSpaceDE w:val="0"/>
        <w:autoSpaceDN w:val="0"/>
        <w:adjustRightInd w:val="0"/>
        <w:ind w:firstLine="540"/>
        <w:jc w:val="both"/>
        <w:rPr>
          <w:rFonts w:ascii="Arial" w:hAnsi="Arial" w:cs="Arial"/>
        </w:rPr>
      </w:pPr>
      <w:r w:rsidRPr="00213D19">
        <w:rPr>
          <w:rFonts w:ascii="Arial" w:hAnsi="Arial" w:cs="Arial"/>
          <w:lang w:eastAsia="ru-RU"/>
        </w:rPr>
        <w:t xml:space="preserve">Ni – количество пассажиров, перевезенных i-м Перевозчиком соответствующего вида транспорта за отчетный период по льготным проездным билетам для </w:t>
      </w:r>
      <w:r w:rsidRPr="00213D19">
        <w:rPr>
          <w:rFonts w:ascii="Arial" w:hAnsi="Arial" w:cs="Arial"/>
        </w:rPr>
        <w:t xml:space="preserve">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мобилизованных граждан и граждан, проходящих военную службу по контракту, а также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сотрудников органов внутренних дел и лиц, </w:t>
      </w:r>
      <w:r w:rsidRPr="00213D19">
        <w:rPr>
          <w:rFonts w:ascii="Arial" w:hAnsi="Arial" w:cs="Arial"/>
          <w:lang w:eastAsia="ru-RU"/>
        </w:rPr>
        <w:t>проходящих службу в войсках национальной гвардии</w:t>
      </w:r>
      <w:r w:rsidRPr="00213D19">
        <w:rPr>
          <w:rFonts w:ascii="Arial" w:hAnsi="Arial" w:cs="Arial"/>
        </w:rPr>
        <w:t>.</w:t>
      </w:r>
    </w:p>
    <w:p w:rsidR="00E82F3D" w:rsidRPr="00213D19" w:rsidRDefault="00E82F3D" w:rsidP="00630A83">
      <w:pPr>
        <w:suppressAutoHyphens w:val="0"/>
        <w:autoSpaceDE w:val="0"/>
        <w:autoSpaceDN w:val="0"/>
        <w:adjustRightInd w:val="0"/>
        <w:ind w:firstLine="540"/>
        <w:jc w:val="both"/>
        <w:rPr>
          <w:rFonts w:ascii="Arial" w:hAnsi="Arial" w:cs="Arial"/>
          <w:lang w:eastAsia="ru-RU"/>
        </w:rPr>
      </w:pPr>
      <w:r w:rsidRPr="00213D19">
        <w:rPr>
          <w:rFonts w:ascii="Arial" w:hAnsi="Arial" w:cs="Arial"/>
        </w:rPr>
        <w:t>1.2.3. приложение 1 к Порядку предоставления субсидий перевозчикам, осуществляющим перевозку пассажиров по маршрутам регулярных перевозок города Орла, изложить в новой редакции согласно приложению к настоящему постановлению.</w:t>
      </w:r>
    </w:p>
    <w:p w:rsidR="00E82F3D" w:rsidRPr="00213D19" w:rsidRDefault="00E82F3D" w:rsidP="005907BB">
      <w:pPr>
        <w:suppressAutoHyphens w:val="0"/>
        <w:autoSpaceDE w:val="0"/>
        <w:ind w:firstLine="540"/>
        <w:jc w:val="both"/>
        <w:rPr>
          <w:rFonts w:ascii="Arial" w:hAnsi="Arial" w:cs="Arial"/>
        </w:rPr>
      </w:pPr>
      <w:r w:rsidRPr="00213D19">
        <w:rPr>
          <w:rFonts w:ascii="Arial" w:hAnsi="Arial" w:cs="Arial"/>
        </w:rPr>
        <w:t xml:space="preserve">1.2.4. в приложении 2 к Порядку предоставления субсидий перевозчикам, осуществляющим перевозку пассажиров по маршрутам регулярных перевозок города Орла слова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мобилизованных граждан и граждан, проходящих военную службу по контракту» заменить словами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мобилизованных граждан и граждан, проходящих военную службу по контракту, а также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сотрудников органов внутренних дел и лиц, </w:t>
      </w:r>
      <w:r w:rsidRPr="00213D19">
        <w:rPr>
          <w:rFonts w:ascii="Arial" w:hAnsi="Arial" w:cs="Arial"/>
          <w:lang w:eastAsia="ru-RU"/>
        </w:rPr>
        <w:t>проходящих службу в войсках национальной гвардии</w:t>
      </w:r>
      <w:r w:rsidRPr="00213D19">
        <w:rPr>
          <w:rFonts w:ascii="Arial" w:hAnsi="Arial" w:cs="Arial"/>
        </w:rPr>
        <w:t>».</w:t>
      </w:r>
    </w:p>
    <w:p w:rsidR="00E82F3D" w:rsidRPr="00213D19" w:rsidRDefault="00E82F3D" w:rsidP="002241FA">
      <w:pPr>
        <w:suppressAutoHyphens w:val="0"/>
        <w:autoSpaceDE w:val="0"/>
        <w:ind w:firstLine="540"/>
        <w:jc w:val="both"/>
        <w:rPr>
          <w:rFonts w:ascii="Arial" w:hAnsi="Arial" w:cs="Arial"/>
        </w:rPr>
      </w:pPr>
      <w:r w:rsidRPr="00213D19">
        <w:rPr>
          <w:rFonts w:ascii="Arial" w:hAnsi="Arial" w:cs="Arial"/>
        </w:rPr>
        <w:t xml:space="preserve">1.2.5. в пункте 1 Соглашения о предоставлении субсидии (приложение 4 к Порядку предоставления субсидий перевозчикам, осуществляющим перевозку пассажиров по маршрутам регулярных перевозок города Орла) слова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мобилизованных граждан и граждан, проходящих военную службу по контракту» заменить словами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мобилизованных граждан и граждан, проходящих военную службу по контракту, а также для членов семей, </w:t>
      </w:r>
      <w:r w:rsidRPr="00213D19">
        <w:rPr>
          <w:rFonts w:ascii="Arial" w:hAnsi="Arial" w:cs="Arial"/>
          <w:lang w:eastAsia="ru-RU"/>
        </w:rPr>
        <w:t>детей супругов, несовершеннолетних полнородных и неполнородных братьев и сестёр</w:t>
      </w:r>
      <w:r w:rsidRPr="00213D19">
        <w:rPr>
          <w:rFonts w:ascii="Arial" w:hAnsi="Arial" w:cs="Arial"/>
        </w:rPr>
        <w:t xml:space="preserve"> сотрудников органов внутренних дел и лиц, </w:t>
      </w:r>
      <w:r w:rsidRPr="00213D19">
        <w:rPr>
          <w:rFonts w:ascii="Arial" w:hAnsi="Arial" w:cs="Arial"/>
          <w:lang w:eastAsia="ru-RU"/>
        </w:rPr>
        <w:t>проходящих службу в войсках национальной гвардии»</w:t>
      </w:r>
      <w:r w:rsidRPr="00213D19">
        <w:rPr>
          <w:rFonts w:ascii="Arial" w:hAnsi="Arial" w:cs="Arial"/>
        </w:rPr>
        <w:t>.</w:t>
      </w:r>
    </w:p>
    <w:p w:rsidR="00E82F3D" w:rsidRPr="00213D19" w:rsidRDefault="00E82F3D">
      <w:pPr>
        <w:widowControl w:val="0"/>
        <w:autoSpaceDE w:val="0"/>
        <w:ind w:firstLine="709"/>
        <w:jc w:val="both"/>
        <w:rPr>
          <w:rFonts w:ascii="Arial" w:hAnsi="Arial" w:cs="Arial"/>
        </w:rPr>
      </w:pPr>
      <w:r w:rsidRPr="00213D19">
        <w:rPr>
          <w:rFonts w:ascii="Arial" w:hAnsi="Arial" w:cs="Arial"/>
        </w:rPr>
        <w:t xml:space="preserve">2. Управлению по взаимодействию со средствами массовой информации и аналитической работе администрации города Орла </w:t>
      </w:r>
      <w:r w:rsidRPr="00213D19">
        <w:rPr>
          <w:rFonts w:ascii="Arial" w:hAnsi="Arial" w:cs="Arial"/>
        </w:rPr>
        <w:br/>
        <w:t>(И.Е. Башкатова) опубликовать настоящее постановление в газете «Орловская городская газета» и разместить на официальном сайте администрации города Орла в информационно-телекоммуникационной сети «Интернет» (www.orel-adm.ru).</w:t>
      </w:r>
    </w:p>
    <w:p w:rsidR="00E82F3D" w:rsidRPr="00213D19" w:rsidRDefault="00E82F3D">
      <w:pPr>
        <w:widowControl w:val="0"/>
        <w:autoSpaceDE w:val="0"/>
        <w:ind w:firstLine="709"/>
        <w:jc w:val="both"/>
        <w:rPr>
          <w:rFonts w:ascii="Arial" w:hAnsi="Arial" w:cs="Arial"/>
        </w:rPr>
      </w:pPr>
      <w:r w:rsidRPr="00213D19">
        <w:rPr>
          <w:rFonts w:ascii="Arial" w:hAnsi="Arial" w:cs="Arial"/>
        </w:rPr>
        <w:t xml:space="preserve">3.  Контроль за исполнением настоящего постановления возложить на заместителя Мэра города Орла - начальника управления жилищно-коммунального хозяйства и транспорта администрации города Орла </w:t>
      </w:r>
      <w:r w:rsidRPr="00213D19">
        <w:rPr>
          <w:rFonts w:ascii="Arial" w:hAnsi="Arial" w:cs="Arial"/>
        </w:rPr>
        <w:br/>
        <w:t>В.Н. Ничипорова.</w:t>
      </w:r>
    </w:p>
    <w:p w:rsidR="00E82F3D" w:rsidRPr="00213D19" w:rsidRDefault="00E82F3D">
      <w:pPr>
        <w:widowControl w:val="0"/>
        <w:autoSpaceDE w:val="0"/>
        <w:ind w:firstLine="540"/>
        <w:jc w:val="both"/>
        <w:rPr>
          <w:rFonts w:ascii="Arial" w:hAnsi="Arial" w:cs="Arial"/>
        </w:rPr>
      </w:pPr>
    </w:p>
    <w:p w:rsidR="00E82F3D" w:rsidRPr="00213D19" w:rsidRDefault="00E82F3D">
      <w:pPr>
        <w:widowControl w:val="0"/>
        <w:autoSpaceDE w:val="0"/>
        <w:ind w:firstLine="540"/>
        <w:jc w:val="both"/>
        <w:rPr>
          <w:rFonts w:ascii="Arial" w:hAnsi="Arial" w:cs="Arial"/>
        </w:rPr>
      </w:pPr>
    </w:p>
    <w:p w:rsidR="00E82F3D" w:rsidRPr="00213D19" w:rsidRDefault="00E82F3D">
      <w:pPr>
        <w:widowControl w:val="0"/>
        <w:autoSpaceDE w:val="0"/>
        <w:ind w:firstLine="540"/>
        <w:jc w:val="both"/>
        <w:rPr>
          <w:rFonts w:ascii="Arial" w:hAnsi="Arial" w:cs="Arial"/>
        </w:rPr>
      </w:pPr>
    </w:p>
    <w:p w:rsidR="00E82F3D" w:rsidRPr="00213D19" w:rsidRDefault="00E82F3D">
      <w:pPr>
        <w:widowControl w:val="0"/>
        <w:autoSpaceDE w:val="0"/>
        <w:rPr>
          <w:rFonts w:ascii="Arial" w:hAnsi="Arial" w:cs="Arial"/>
        </w:rPr>
      </w:pPr>
      <w:r w:rsidRPr="00213D19">
        <w:rPr>
          <w:rFonts w:ascii="Arial" w:hAnsi="Arial" w:cs="Arial"/>
          <w:bCs/>
        </w:rPr>
        <w:t>Мэр города Орла                                                                               Ю.Н. Парахин</w:t>
      </w:r>
    </w:p>
    <w:p w:rsidR="00E82F3D" w:rsidRPr="00213D19" w:rsidRDefault="00E82F3D">
      <w:pPr>
        <w:widowControl w:val="0"/>
        <w:tabs>
          <w:tab w:val="left" w:pos="555"/>
        </w:tabs>
        <w:autoSpaceDE w:val="0"/>
        <w:ind w:firstLine="709"/>
        <w:jc w:val="both"/>
        <w:rPr>
          <w:rFonts w:ascii="Arial" w:hAnsi="Arial" w:cs="Arial"/>
        </w:rPr>
      </w:pPr>
    </w:p>
    <w:p w:rsidR="00E82F3D" w:rsidRPr="00213D19" w:rsidRDefault="00E82F3D">
      <w:pPr>
        <w:widowControl w:val="0"/>
        <w:tabs>
          <w:tab w:val="left" w:pos="495"/>
        </w:tabs>
        <w:autoSpaceDE w:val="0"/>
        <w:ind w:firstLine="567"/>
        <w:jc w:val="both"/>
        <w:rPr>
          <w:rFonts w:ascii="Arial" w:hAnsi="Arial" w:cs="Arial"/>
        </w:rPr>
      </w:pPr>
    </w:p>
    <w:p w:rsidR="00E82F3D" w:rsidRPr="00213D19" w:rsidRDefault="00E82F3D">
      <w:pPr>
        <w:widowControl w:val="0"/>
        <w:tabs>
          <w:tab w:val="left" w:pos="495"/>
        </w:tabs>
        <w:autoSpaceDE w:val="0"/>
        <w:ind w:firstLine="567"/>
        <w:jc w:val="both"/>
        <w:rPr>
          <w:rFonts w:ascii="Arial" w:hAnsi="Arial" w:cs="Arial"/>
        </w:rPr>
      </w:pPr>
    </w:p>
    <w:p w:rsidR="00E82F3D" w:rsidRPr="00213D19" w:rsidRDefault="00E82F3D">
      <w:pPr>
        <w:widowControl w:val="0"/>
        <w:tabs>
          <w:tab w:val="left" w:pos="495"/>
        </w:tabs>
        <w:autoSpaceDE w:val="0"/>
        <w:ind w:firstLine="567"/>
        <w:jc w:val="both"/>
        <w:rPr>
          <w:rFonts w:ascii="Arial" w:hAnsi="Arial" w:cs="Arial"/>
        </w:rPr>
      </w:pPr>
    </w:p>
    <w:p w:rsidR="00E82F3D" w:rsidRPr="00213D19" w:rsidRDefault="00E82F3D">
      <w:pPr>
        <w:widowControl w:val="0"/>
        <w:tabs>
          <w:tab w:val="left" w:pos="495"/>
        </w:tabs>
        <w:autoSpaceDE w:val="0"/>
        <w:ind w:firstLine="567"/>
        <w:jc w:val="both"/>
        <w:rPr>
          <w:rFonts w:ascii="Arial" w:hAnsi="Arial" w:cs="Arial"/>
        </w:rPr>
      </w:pPr>
    </w:p>
    <w:p w:rsidR="00E82F3D" w:rsidRPr="00213D19" w:rsidRDefault="00E82F3D">
      <w:pPr>
        <w:widowControl w:val="0"/>
        <w:tabs>
          <w:tab w:val="left" w:pos="555"/>
        </w:tabs>
        <w:autoSpaceDE w:val="0"/>
        <w:rPr>
          <w:rFonts w:ascii="Arial" w:hAnsi="Arial" w:cs="Arial"/>
        </w:rPr>
      </w:pPr>
      <w:r w:rsidRPr="00213D19">
        <w:rPr>
          <w:rFonts w:ascii="Arial" w:hAnsi="Arial" w:cs="Arial"/>
        </w:rPr>
        <w:t xml:space="preserve">                                                                           </w:t>
      </w:r>
    </w:p>
    <w:p w:rsidR="00E82F3D" w:rsidRPr="00213D19" w:rsidRDefault="00E82F3D">
      <w:pPr>
        <w:widowControl w:val="0"/>
        <w:tabs>
          <w:tab w:val="left" w:pos="555"/>
        </w:tabs>
        <w:autoSpaceDE w:val="0"/>
        <w:rPr>
          <w:rFonts w:ascii="Arial" w:hAnsi="Arial" w:cs="Arial"/>
        </w:rPr>
      </w:pPr>
    </w:p>
    <w:p w:rsidR="00E82F3D" w:rsidRPr="00213D19" w:rsidRDefault="00E82F3D" w:rsidP="00D572EF">
      <w:pPr>
        <w:autoSpaceDE w:val="0"/>
        <w:autoSpaceDN w:val="0"/>
        <w:adjustRightInd w:val="0"/>
        <w:ind w:firstLine="4111"/>
        <w:outlineLvl w:val="0"/>
        <w:rPr>
          <w:rFonts w:ascii="Arial" w:hAnsi="Arial" w:cs="Arial"/>
        </w:rPr>
      </w:pPr>
      <w:r w:rsidRPr="00213D19">
        <w:rPr>
          <w:rFonts w:ascii="Arial" w:hAnsi="Arial" w:cs="Arial"/>
        </w:rPr>
        <w:t>Приложение</w:t>
      </w:r>
    </w:p>
    <w:p w:rsidR="00E82F3D" w:rsidRDefault="00E82F3D" w:rsidP="00D572EF">
      <w:pPr>
        <w:autoSpaceDE w:val="0"/>
        <w:autoSpaceDN w:val="0"/>
        <w:adjustRightInd w:val="0"/>
        <w:ind w:firstLine="4111"/>
        <w:outlineLvl w:val="0"/>
        <w:rPr>
          <w:rFonts w:ascii="Arial" w:hAnsi="Arial" w:cs="Arial"/>
        </w:rPr>
      </w:pPr>
      <w:r w:rsidRPr="00213D19">
        <w:rPr>
          <w:rFonts w:ascii="Arial" w:hAnsi="Arial" w:cs="Arial"/>
        </w:rPr>
        <w:t xml:space="preserve">к постановлению </w:t>
      </w:r>
    </w:p>
    <w:p w:rsidR="00E82F3D" w:rsidRPr="00213D19" w:rsidRDefault="00E82F3D" w:rsidP="00D572EF">
      <w:pPr>
        <w:autoSpaceDE w:val="0"/>
        <w:autoSpaceDN w:val="0"/>
        <w:adjustRightInd w:val="0"/>
        <w:ind w:firstLine="4111"/>
        <w:outlineLvl w:val="0"/>
        <w:rPr>
          <w:rFonts w:ascii="Arial" w:hAnsi="Arial" w:cs="Arial"/>
        </w:rPr>
      </w:pPr>
      <w:r w:rsidRPr="00213D19">
        <w:rPr>
          <w:rFonts w:ascii="Arial" w:hAnsi="Arial" w:cs="Arial"/>
        </w:rPr>
        <w:t>администрации города Орла</w:t>
      </w:r>
    </w:p>
    <w:p w:rsidR="00E82F3D" w:rsidRPr="00213D19" w:rsidRDefault="00E82F3D" w:rsidP="00D572EF">
      <w:pPr>
        <w:autoSpaceDE w:val="0"/>
        <w:autoSpaceDN w:val="0"/>
        <w:adjustRightInd w:val="0"/>
        <w:ind w:firstLine="4111"/>
        <w:outlineLvl w:val="0"/>
        <w:rPr>
          <w:rFonts w:ascii="Arial" w:hAnsi="Arial" w:cs="Arial"/>
        </w:rPr>
      </w:pPr>
      <w:r w:rsidRPr="00213D19">
        <w:rPr>
          <w:rFonts w:ascii="Arial" w:hAnsi="Arial" w:cs="Arial"/>
        </w:rPr>
        <w:t>от</w:t>
      </w:r>
      <w:r>
        <w:rPr>
          <w:rFonts w:ascii="Arial" w:hAnsi="Arial" w:cs="Arial"/>
        </w:rPr>
        <w:t xml:space="preserve"> 30 ноября 2022 № 6865</w:t>
      </w:r>
    </w:p>
    <w:p w:rsidR="00E82F3D" w:rsidRPr="00213D19" w:rsidRDefault="00E82F3D" w:rsidP="00B63D5D">
      <w:pPr>
        <w:autoSpaceDE w:val="0"/>
        <w:autoSpaceDN w:val="0"/>
        <w:adjustRightInd w:val="0"/>
        <w:jc w:val="right"/>
        <w:outlineLvl w:val="0"/>
        <w:rPr>
          <w:rFonts w:ascii="Arial" w:hAnsi="Arial" w:cs="Arial"/>
        </w:rPr>
      </w:pPr>
    </w:p>
    <w:p w:rsidR="00E82F3D" w:rsidRPr="00213D19" w:rsidRDefault="00E82F3D" w:rsidP="00B63D5D">
      <w:pPr>
        <w:autoSpaceDE w:val="0"/>
        <w:autoSpaceDN w:val="0"/>
        <w:adjustRightInd w:val="0"/>
        <w:ind w:firstLine="4678"/>
        <w:jc w:val="center"/>
        <w:outlineLvl w:val="0"/>
        <w:rPr>
          <w:rFonts w:ascii="Arial" w:hAnsi="Arial" w:cs="Arial"/>
        </w:rPr>
      </w:pPr>
      <w:r w:rsidRPr="00213D19">
        <w:rPr>
          <w:rFonts w:ascii="Arial" w:hAnsi="Arial" w:cs="Arial"/>
        </w:rPr>
        <w:t>Приложение № 1</w:t>
      </w:r>
    </w:p>
    <w:p w:rsidR="00E82F3D" w:rsidRPr="00213D19" w:rsidRDefault="00E82F3D" w:rsidP="00B63D5D">
      <w:pPr>
        <w:autoSpaceDE w:val="0"/>
        <w:autoSpaceDN w:val="0"/>
        <w:adjustRightInd w:val="0"/>
        <w:ind w:firstLine="4678"/>
        <w:jc w:val="center"/>
        <w:rPr>
          <w:rFonts w:ascii="Arial" w:hAnsi="Arial" w:cs="Arial"/>
        </w:rPr>
      </w:pPr>
      <w:r w:rsidRPr="00213D19">
        <w:rPr>
          <w:rFonts w:ascii="Arial" w:hAnsi="Arial" w:cs="Arial"/>
        </w:rPr>
        <w:t>к Порядку</w:t>
      </w:r>
    </w:p>
    <w:p w:rsidR="00E82F3D" w:rsidRPr="00213D19" w:rsidRDefault="00E82F3D" w:rsidP="00B63D5D">
      <w:pPr>
        <w:autoSpaceDE w:val="0"/>
        <w:autoSpaceDN w:val="0"/>
        <w:adjustRightInd w:val="0"/>
        <w:ind w:firstLine="4678"/>
        <w:jc w:val="center"/>
        <w:rPr>
          <w:rFonts w:ascii="Arial" w:hAnsi="Arial" w:cs="Arial"/>
        </w:rPr>
      </w:pPr>
      <w:r w:rsidRPr="00213D19">
        <w:rPr>
          <w:rFonts w:ascii="Arial" w:hAnsi="Arial" w:cs="Arial"/>
        </w:rPr>
        <w:t>предоставления субсидий</w:t>
      </w:r>
    </w:p>
    <w:p w:rsidR="00E82F3D" w:rsidRPr="00213D19" w:rsidRDefault="00E82F3D" w:rsidP="00B63D5D">
      <w:pPr>
        <w:autoSpaceDE w:val="0"/>
        <w:autoSpaceDN w:val="0"/>
        <w:adjustRightInd w:val="0"/>
        <w:ind w:firstLine="4678"/>
        <w:jc w:val="center"/>
        <w:rPr>
          <w:rFonts w:ascii="Arial" w:hAnsi="Arial" w:cs="Arial"/>
        </w:rPr>
      </w:pPr>
      <w:r w:rsidRPr="00213D19">
        <w:rPr>
          <w:rFonts w:ascii="Arial" w:hAnsi="Arial" w:cs="Arial"/>
        </w:rPr>
        <w:t xml:space="preserve"> перевозчикам, осуществляющим</w:t>
      </w:r>
    </w:p>
    <w:p w:rsidR="00E82F3D" w:rsidRPr="00213D19" w:rsidRDefault="00E82F3D" w:rsidP="00B63D5D">
      <w:pPr>
        <w:autoSpaceDE w:val="0"/>
        <w:autoSpaceDN w:val="0"/>
        <w:adjustRightInd w:val="0"/>
        <w:ind w:firstLine="4678"/>
        <w:jc w:val="center"/>
        <w:rPr>
          <w:rFonts w:ascii="Arial" w:hAnsi="Arial" w:cs="Arial"/>
        </w:rPr>
      </w:pPr>
      <w:r w:rsidRPr="00213D19">
        <w:rPr>
          <w:rFonts w:ascii="Arial" w:hAnsi="Arial" w:cs="Arial"/>
        </w:rPr>
        <w:t xml:space="preserve"> перевозку пассажиров по маршрутам</w:t>
      </w:r>
    </w:p>
    <w:p w:rsidR="00E82F3D" w:rsidRPr="00213D19" w:rsidRDefault="00E82F3D" w:rsidP="00B63D5D">
      <w:pPr>
        <w:autoSpaceDE w:val="0"/>
        <w:autoSpaceDN w:val="0"/>
        <w:adjustRightInd w:val="0"/>
        <w:ind w:firstLine="4678"/>
        <w:jc w:val="center"/>
        <w:rPr>
          <w:rFonts w:ascii="Arial" w:hAnsi="Arial" w:cs="Arial"/>
        </w:rPr>
      </w:pPr>
      <w:r w:rsidRPr="00213D19">
        <w:rPr>
          <w:rFonts w:ascii="Arial" w:hAnsi="Arial" w:cs="Arial"/>
        </w:rPr>
        <w:t xml:space="preserve"> регулярных перевозок города Орла</w:t>
      </w:r>
    </w:p>
    <w:p w:rsidR="00E82F3D" w:rsidRPr="00213D19" w:rsidRDefault="00E82F3D" w:rsidP="00B63D5D">
      <w:pPr>
        <w:autoSpaceDE w:val="0"/>
        <w:autoSpaceDN w:val="0"/>
        <w:adjustRightInd w:val="0"/>
        <w:rPr>
          <w:rFonts w:ascii="Arial" w:hAnsi="Arial" w:cs="Arial"/>
        </w:rPr>
      </w:pPr>
    </w:p>
    <w:p w:rsidR="00E82F3D" w:rsidRPr="00213D19" w:rsidRDefault="00E82F3D" w:rsidP="00B63D5D">
      <w:pPr>
        <w:autoSpaceDE w:val="0"/>
        <w:autoSpaceDN w:val="0"/>
        <w:adjustRightInd w:val="0"/>
        <w:ind w:firstLine="540"/>
        <w:jc w:val="both"/>
        <w:rPr>
          <w:rFonts w:ascii="Arial" w:hAnsi="Arial" w:cs="Arial"/>
        </w:rPr>
      </w:pPr>
    </w:p>
    <w:p w:rsidR="00E82F3D" w:rsidRPr="00213D19" w:rsidRDefault="00E82F3D" w:rsidP="00B63D5D">
      <w:pPr>
        <w:autoSpaceDE w:val="0"/>
        <w:autoSpaceDN w:val="0"/>
        <w:adjustRightInd w:val="0"/>
        <w:jc w:val="center"/>
        <w:outlineLvl w:val="0"/>
        <w:rPr>
          <w:rFonts w:ascii="Arial" w:hAnsi="Arial" w:cs="Arial"/>
        </w:rPr>
      </w:pPr>
      <w:r w:rsidRPr="00213D19">
        <w:rPr>
          <w:rFonts w:ascii="Arial" w:hAnsi="Arial" w:cs="Arial"/>
        </w:rPr>
        <w:t>Расчет суммы субсидий перевозчику,</w:t>
      </w:r>
    </w:p>
    <w:p w:rsidR="00E82F3D" w:rsidRPr="00213D19" w:rsidRDefault="00E82F3D" w:rsidP="00B63D5D">
      <w:pPr>
        <w:autoSpaceDE w:val="0"/>
        <w:autoSpaceDN w:val="0"/>
        <w:adjustRightInd w:val="0"/>
        <w:jc w:val="center"/>
        <w:outlineLvl w:val="0"/>
        <w:rPr>
          <w:rFonts w:ascii="Arial" w:hAnsi="Arial" w:cs="Arial"/>
        </w:rPr>
      </w:pPr>
      <w:r w:rsidRPr="00213D19">
        <w:rPr>
          <w:rFonts w:ascii="Arial" w:hAnsi="Arial" w:cs="Arial"/>
        </w:rPr>
        <w:t>осуществляющему перевозки пассажиров</w:t>
      </w:r>
    </w:p>
    <w:p w:rsidR="00E82F3D" w:rsidRPr="00213D19" w:rsidRDefault="00E82F3D" w:rsidP="00B63D5D">
      <w:pPr>
        <w:autoSpaceDE w:val="0"/>
        <w:autoSpaceDN w:val="0"/>
        <w:adjustRightInd w:val="0"/>
        <w:jc w:val="center"/>
        <w:outlineLvl w:val="0"/>
        <w:rPr>
          <w:rFonts w:ascii="Arial" w:hAnsi="Arial" w:cs="Arial"/>
        </w:rPr>
      </w:pPr>
      <w:r w:rsidRPr="00213D19">
        <w:rPr>
          <w:rFonts w:ascii="Arial" w:hAnsi="Arial" w:cs="Arial"/>
        </w:rPr>
        <w:t>по маршрутам регулярных перевозок города Орла</w:t>
      </w:r>
    </w:p>
    <w:p w:rsidR="00E82F3D" w:rsidRPr="00213D19" w:rsidRDefault="00E82F3D" w:rsidP="00B63D5D">
      <w:pPr>
        <w:autoSpaceDE w:val="0"/>
        <w:autoSpaceDN w:val="0"/>
        <w:adjustRightInd w:val="0"/>
        <w:jc w:val="both"/>
        <w:outlineLvl w:val="0"/>
        <w:rPr>
          <w:rFonts w:ascii="Arial" w:hAnsi="Arial" w:cs="Arial"/>
        </w:rPr>
      </w:pPr>
    </w:p>
    <w:p w:rsidR="00E82F3D" w:rsidRPr="00213D19" w:rsidRDefault="00E82F3D" w:rsidP="00B63D5D">
      <w:pPr>
        <w:autoSpaceDE w:val="0"/>
        <w:autoSpaceDN w:val="0"/>
        <w:adjustRightInd w:val="0"/>
        <w:jc w:val="both"/>
        <w:outlineLvl w:val="0"/>
        <w:rPr>
          <w:rFonts w:ascii="Arial" w:hAnsi="Arial" w:cs="Arial"/>
        </w:rPr>
      </w:pPr>
      <w:r w:rsidRPr="00213D19">
        <w:rPr>
          <w:rFonts w:ascii="Arial" w:hAnsi="Arial" w:cs="Arial"/>
        </w:rPr>
        <w:t xml:space="preserve">  _____________________________________________________________________</w:t>
      </w:r>
    </w:p>
    <w:p w:rsidR="00E82F3D" w:rsidRPr="00213D19" w:rsidRDefault="00E82F3D" w:rsidP="00B63D5D">
      <w:pPr>
        <w:autoSpaceDE w:val="0"/>
        <w:autoSpaceDN w:val="0"/>
        <w:adjustRightInd w:val="0"/>
        <w:jc w:val="center"/>
        <w:outlineLvl w:val="0"/>
        <w:rPr>
          <w:rFonts w:ascii="Arial" w:hAnsi="Arial" w:cs="Arial"/>
        </w:rPr>
      </w:pPr>
      <w:r w:rsidRPr="00213D19">
        <w:rPr>
          <w:rFonts w:ascii="Arial" w:hAnsi="Arial" w:cs="Arial"/>
        </w:rPr>
        <w:t>(наименование перевозчика)</w:t>
      </w:r>
    </w:p>
    <w:p w:rsidR="00E82F3D" w:rsidRPr="00213D19" w:rsidRDefault="00E82F3D" w:rsidP="00B63D5D">
      <w:pPr>
        <w:autoSpaceDE w:val="0"/>
        <w:autoSpaceDN w:val="0"/>
        <w:adjustRightInd w:val="0"/>
        <w:jc w:val="both"/>
        <w:outlineLvl w:val="0"/>
        <w:rPr>
          <w:rFonts w:ascii="Arial" w:hAnsi="Arial" w:cs="Arial"/>
        </w:rPr>
      </w:pPr>
      <w:r w:rsidRPr="00213D19">
        <w:rPr>
          <w:rFonts w:ascii="Arial" w:hAnsi="Arial" w:cs="Arial"/>
        </w:rPr>
        <w:t>за __________________ 20___ года</w:t>
      </w:r>
    </w:p>
    <w:p w:rsidR="00E82F3D" w:rsidRPr="00213D19" w:rsidRDefault="00E82F3D" w:rsidP="00B63D5D">
      <w:pPr>
        <w:autoSpaceDE w:val="0"/>
        <w:autoSpaceDN w:val="0"/>
        <w:adjustRightInd w:val="0"/>
        <w:jc w:val="both"/>
        <w:outlineLvl w:val="0"/>
        <w:rPr>
          <w:rFonts w:ascii="Arial" w:hAnsi="Arial" w:cs="Arial"/>
        </w:rPr>
      </w:pPr>
      <w:r w:rsidRPr="00213D19">
        <w:rPr>
          <w:rFonts w:ascii="Arial" w:hAnsi="Arial" w:cs="Arial"/>
        </w:rPr>
        <w:t xml:space="preserve">                   (месяц)</w:t>
      </w:r>
    </w:p>
    <w:tbl>
      <w:tblPr>
        <w:tblW w:w="9923" w:type="dxa"/>
        <w:tblInd w:w="-80" w:type="dxa"/>
        <w:tblLayout w:type="fixed"/>
        <w:tblCellMar>
          <w:top w:w="102" w:type="dxa"/>
          <w:left w:w="62" w:type="dxa"/>
          <w:bottom w:w="102" w:type="dxa"/>
          <w:right w:w="62" w:type="dxa"/>
        </w:tblCellMar>
        <w:tblLook w:val="0000"/>
      </w:tblPr>
      <w:tblGrid>
        <w:gridCol w:w="709"/>
        <w:gridCol w:w="1134"/>
        <w:gridCol w:w="993"/>
        <w:gridCol w:w="992"/>
        <w:gridCol w:w="1701"/>
        <w:gridCol w:w="1276"/>
        <w:gridCol w:w="1984"/>
        <w:gridCol w:w="1134"/>
      </w:tblGrid>
      <w:tr w:rsidR="00E82F3D" w:rsidRPr="00213D19" w:rsidTr="00A351D1">
        <w:tc>
          <w:tcPr>
            <w:tcW w:w="709"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jc w:val="center"/>
              <w:rPr>
                <w:rFonts w:ascii="Arial" w:hAnsi="Arial" w:cs="Arial"/>
                <w:sz w:val="20"/>
                <w:szCs w:val="20"/>
              </w:rPr>
            </w:pPr>
            <w:r w:rsidRPr="00D572EF">
              <w:rPr>
                <w:rFonts w:ascii="Arial" w:hAnsi="Arial" w:cs="Arial"/>
                <w:sz w:val="20"/>
                <w:szCs w:val="20"/>
              </w:rPr>
              <w:t>N</w:t>
            </w:r>
          </w:p>
          <w:p w:rsidR="00E82F3D" w:rsidRPr="00D572EF" w:rsidRDefault="00E82F3D" w:rsidP="00A351D1">
            <w:pPr>
              <w:autoSpaceDE w:val="0"/>
              <w:autoSpaceDN w:val="0"/>
              <w:adjustRightInd w:val="0"/>
              <w:jc w:val="center"/>
              <w:rPr>
                <w:rFonts w:ascii="Arial" w:hAnsi="Arial" w:cs="Arial"/>
                <w:sz w:val="20"/>
                <w:szCs w:val="20"/>
              </w:rPr>
            </w:pPr>
            <w:r w:rsidRPr="00D572EF">
              <w:rPr>
                <w:rFonts w:ascii="Arial" w:hAnsi="Arial" w:cs="Arial"/>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jc w:val="center"/>
              <w:rPr>
                <w:rFonts w:ascii="Arial" w:hAnsi="Arial" w:cs="Arial"/>
                <w:sz w:val="20"/>
                <w:szCs w:val="20"/>
              </w:rPr>
            </w:pPr>
            <w:r w:rsidRPr="00D572EF">
              <w:rPr>
                <w:rFonts w:ascii="Arial" w:hAnsi="Arial" w:cs="Arial"/>
                <w:sz w:val="20"/>
                <w:szCs w:val="20"/>
              </w:rPr>
              <w:t>Регулируемый тариф на разовый проезд, провоз багажа по муниципальным маршрутам регулярных перевозок города Орла при безналичном способе оплаты проезда</w:t>
            </w:r>
          </w:p>
        </w:tc>
        <w:tc>
          <w:tcPr>
            <w:tcW w:w="993"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jc w:val="center"/>
              <w:rPr>
                <w:rFonts w:ascii="Arial" w:hAnsi="Arial" w:cs="Arial"/>
                <w:sz w:val="20"/>
                <w:szCs w:val="20"/>
              </w:rPr>
            </w:pPr>
            <w:r w:rsidRPr="00D572EF">
              <w:rPr>
                <w:rFonts w:ascii="Arial" w:hAnsi="Arial" w:cs="Arial"/>
                <w:sz w:val="20"/>
                <w:szCs w:val="20"/>
              </w:rPr>
              <w:t>Общая выручка от реализа-ции (пополне-ния) проездных билетов</w:t>
            </w:r>
            <w:r w:rsidRPr="00D572EF">
              <w:rPr>
                <w:rFonts w:ascii="Arial" w:hAnsi="Arial" w:cs="Arial"/>
                <w:sz w:val="20"/>
                <w:szCs w:val="20"/>
                <w:lang w:eastAsia="ru-RU"/>
              </w:rPr>
              <w:t xml:space="preserve"> для пенсионе-ров, для учащихся</w:t>
            </w:r>
          </w:p>
        </w:tc>
        <w:tc>
          <w:tcPr>
            <w:tcW w:w="992"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jc w:val="center"/>
              <w:rPr>
                <w:rFonts w:ascii="Arial" w:hAnsi="Arial" w:cs="Arial"/>
                <w:sz w:val="20"/>
                <w:szCs w:val="20"/>
              </w:rPr>
            </w:pPr>
            <w:r w:rsidRPr="00D572EF">
              <w:rPr>
                <w:rFonts w:ascii="Arial" w:hAnsi="Arial" w:cs="Arial"/>
                <w:sz w:val="20"/>
                <w:szCs w:val="20"/>
              </w:rPr>
              <w:t>Общее количество поездок (транзак-ций) по проездным билетам</w:t>
            </w:r>
          </w:p>
          <w:p w:rsidR="00E82F3D" w:rsidRPr="00D572EF" w:rsidRDefault="00E82F3D" w:rsidP="00A351D1">
            <w:pPr>
              <w:autoSpaceDE w:val="0"/>
              <w:autoSpaceDN w:val="0"/>
              <w:adjustRightInd w:val="0"/>
              <w:jc w:val="center"/>
              <w:rPr>
                <w:rFonts w:ascii="Arial" w:hAnsi="Arial" w:cs="Arial"/>
                <w:sz w:val="20"/>
                <w:szCs w:val="20"/>
              </w:rPr>
            </w:pPr>
            <w:r w:rsidRPr="00D572EF">
              <w:rPr>
                <w:rFonts w:ascii="Arial" w:hAnsi="Arial" w:cs="Arial"/>
                <w:sz w:val="20"/>
                <w:szCs w:val="20"/>
                <w:lang w:eastAsia="ru-RU"/>
              </w:rPr>
              <w:t>для пенсионе-ров, для учащихся</w:t>
            </w:r>
          </w:p>
        </w:tc>
        <w:tc>
          <w:tcPr>
            <w:tcW w:w="1701"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jc w:val="center"/>
              <w:rPr>
                <w:rFonts w:ascii="Arial" w:hAnsi="Arial" w:cs="Arial"/>
                <w:sz w:val="20"/>
                <w:szCs w:val="20"/>
              </w:rPr>
            </w:pPr>
            <w:r w:rsidRPr="00D572EF">
              <w:rPr>
                <w:rFonts w:ascii="Arial" w:hAnsi="Arial" w:cs="Arial"/>
                <w:sz w:val="20"/>
                <w:szCs w:val="20"/>
              </w:rPr>
              <w:t xml:space="preserve">Стоимость проезда граждан, имеющих право на льготу, определяемая путем деления общей выручки от реализации (пополнения) проездных билетов </w:t>
            </w:r>
            <w:r w:rsidRPr="00D572EF">
              <w:rPr>
                <w:rFonts w:ascii="Arial" w:hAnsi="Arial" w:cs="Arial"/>
                <w:sz w:val="20"/>
                <w:szCs w:val="20"/>
                <w:lang w:eastAsia="ru-RU"/>
              </w:rPr>
              <w:t>для пенсионеров, для учащихся</w:t>
            </w:r>
            <w:r w:rsidRPr="00D572EF">
              <w:rPr>
                <w:rFonts w:ascii="Arial" w:hAnsi="Arial" w:cs="Arial"/>
                <w:sz w:val="20"/>
                <w:szCs w:val="20"/>
              </w:rPr>
              <w:t xml:space="preserve"> на общее количество поездок (транзакций) по проездным билетам </w:t>
            </w:r>
            <w:r w:rsidRPr="00D572EF">
              <w:rPr>
                <w:rFonts w:ascii="Arial" w:hAnsi="Arial" w:cs="Arial"/>
                <w:sz w:val="20"/>
                <w:szCs w:val="20"/>
                <w:lang w:eastAsia="ru-RU"/>
              </w:rPr>
              <w:t>для пенсионеров, для учащихся</w:t>
            </w:r>
            <w:r w:rsidRPr="00D572EF">
              <w:rPr>
                <w:rFonts w:ascii="Arial" w:hAnsi="Arial" w:cs="Arial"/>
                <w:sz w:val="20"/>
                <w:szCs w:val="20"/>
              </w:rPr>
              <w:t xml:space="preserve"> </w:t>
            </w:r>
          </w:p>
          <w:p w:rsidR="00E82F3D" w:rsidRPr="00D572EF" w:rsidRDefault="00E82F3D" w:rsidP="00A351D1">
            <w:pPr>
              <w:autoSpaceDE w:val="0"/>
              <w:autoSpaceDN w:val="0"/>
              <w:adjustRightInd w:val="0"/>
              <w:jc w:val="center"/>
              <w:rPr>
                <w:rFonts w:ascii="Arial" w:hAnsi="Arial" w:cs="Arial"/>
                <w:sz w:val="20"/>
                <w:szCs w:val="20"/>
              </w:rPr>
            </w:pPr>
            <w:r w:rsidRPr="00D572EF">
              <w:rPr>
                <w:rFonts w:ascii="Arial" w:hAnsi="Arial" w:cs="Arial"/>
                <w:sz w:val="20"/>
                <w:szCs w:val="20"/>
              </w:rPr>
              <w:t>(</w:t>
            </w:r>
            <w:hyperlink w:anchor="Par30" w:history="1">
              <w:r w:rsidRPr="00D572EF">
                <w:rPr>
                  <w:rFonts w:ascii="Arial" w:hAnsi="Arial" w:cs="Arial"/>
                  <w:sz w:val="20"/>
                  <w:szCs w:val="20"/>
                </w:rPr>
                <w:t>гр. 3</w:t>
              </w:r>
            </w:hyperlink>
            <w:r w:rsidRPr="00D572EF">
              <w:rPr>
                <w:rFonts w:ascii="Arial" w:hAnsi="Arial" w:cs="Arial"/>
                <w:sz w:val="20"/>
                <w:szCs w:val="20"/>
              </w:rPr>
              <w:t xml:space="preserve"> / </w:t>
            </w:r>
            <w:hyperlink w:anchor="Par31" w:history="1">
              <w:r w:rsidRPr="00D572EF">
                <w:rPr>
                  <w:rFonts w:ascii="Arial" w:hAnsi="Arial" w:cs="Arial"/>
                  <w:sz w:val="20"/>
                  <w:szCs w:val="20"/>
                </w:rPr>
                <w:t>гр. 4</w:t>
              </w:r>
            </w:hyperlink>
            <w:r w:rsidRPr="00D572EF">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jc w:val="center"/>
              <w:rPr>
                <w:rFonts w:ascii="Arial" w:hAnsi="Arial" w:cs="Arial"/>
                <w:sz w:val="20"/>
                <w:szCs w:val="20"/>
              </w:rPr>
            </w:pPr>
            <w:r w:rsidRPr="00D572EF">
              <w:rPr>
                <w:rFonts w:ascii="Arial" w:hAnsi="Arial" w:cs="Arial"/>
                <w:sz w:val="20"/>
                <w:szCs w:val="20"/>
              </w:rPr>
              <w:t>Количество пассажиров, перевезенных перевозчиком за отчетный период (единиц)</w:t>
            </w:r>
          </w:p>
          <w:p w:rsidR="00E82F3D" w:rsidRPr="00D572EF" w:rsidRDefault="00E82F3D" w:rsidP="00A351D1">
            <w:pPr>
              <w:autoSpaceDE w:val="0"/>
              <w:autoSpaceDN w:val="0"/>
              <w:adjustRightInd w:val="0"/>
              <w:jc w:val="center"/>
              <w:rPr>
                <w:rFonts w:ascii="Arial" w:hAnsi="Arial" w:cs="Arial"/>
                <w:sz w:val="20"/>
                <w:szCs w:val="20"/>
              </w:rPr>
            </w:pPr>
            <w:r w:rsidRPr="00D572EF">
              <w:rPr>
                <w:rFonts w:ascii="Arial" w:hAnsi="Arial" w:cs="Arial"/>
                <w:sz w:val="20"/>
                <w:szCs w:val="20"/>
              </w:rPr>
              <w:t xml:space="preserve">по проездным билетам </w:t>
            </w:r>
            <w:r w:rsidRPr="00D572EF">
              <w:rPr>
                <w:rFonts w:ascii="Arial" w:hAnsi="Arial" w:cs="Arial"/>
                <w:sz w:val="20"/>
                <w:szCs w:val="20"/>
                <w:lang w:eastAsia="ru-RU"/>
              </w:rPr>
              <w:t>для пенсионеров, для учащихся</w:t>
            </w:r>
          </w:p>
        </w:tc>
        <w:tc>
          <w:tcPr>
            <w:tcW w:w="1984" w:type="dxa"/>
            <w:tcBorders>
              <w:top w:val="single" w:sz="4" w:space="0" w:color="auto"/>
              <w:left w:val="single" w:sz="4" w:space="0" w:color="auto"/>
              <w:bottom w:val="single" w:sz="4" w:space="0" w:color="auto"/>
              <w:right w:val="single" w:sz="4" w:space="0" w:color="auto"/>
            </w:tcBorders>
          </w:tcPr>
          <w:p w:rsidR="00E82F3D" w:rsidRPr="00D572EF" w:rsidRDefault="00E82F3D" w:rsidP="0074364F">
            <w:pPr>
              <w:autoSpaceDE w:val="0"/>
              <w:autoSpaceDN w:val="0"/>
              <w:adjustRightInd w:val="0"/>
              <w:jc w:val="center"/>
              <w:rPr>
                <w:rFonts w:ascii="Arial" w:hAnsi="Arial" w:cs="Arial"/>
                <w:sz w:val="20"/>
                <w:szCs w:val="20"/>
              </w:rPr>
            </w:pPr>
            <w:r w:rsidRPr="00D572EF">
              <w:rPr>
                <w:rFonts w:ascii="Arial" w:hAnsi="Arial" w:cs="Arial"/>
                <w:sz w:val="20"/>
                <w:szCs w:val="20"/>
              </w:rPr>
              <w:t>Количество пассажиров, перевезенных перевозчиком за отчетный период (единиц)</w:t>
            </w:r>
          </w:p>
          <w:p w:rsidR="00E82F3D" w:rsidRPr="00D572EF" w:rsidRDefault="00E82F3D" w:rsidP="0074364F">
            <w:pPr>
              <w:autoSpaceDE w:val="0"/>
              <w:autoSpaceDN w:val="0"/>
              <w:adjustRightInd w:val="0"/>
              <w:jc w:val="center"/>
              <w:rPr>
                <w:rFonts w:ascii="Arial" w:hAnsi="Arial" w:cs="Arial"/>
                <w:sz w:val="20"/>
                <w:szCs w:val="20"/>
              </w:rPr>
            </w:pPr>
            <w:r w:rsidRPr="00D572EF">
              <w:rPr>
                <w:rFonts w:ascii="Arial" w:hAnsi="Arial" w:cs="Arial"/>
                <w:sz w:val="20"/>
                <w:szCs w:val="20"/>
              </w:rPr>
              <w:t>по проездным билетам для членов семей, детей супругов, несовершеннолетних полнородных и неполнородных братьев и сестёр мобилизованных граждан и граждан, проходящих военную службу по контракту, а также для членов семей, детей супругов, несовершеннолетних полнородных и неполнородных братьев и сестёр сотрудников органов внутренних дел и лиц, проходящих службу в войсках национальной гвардии</w:t>
            </w:r>
          </w:p>
        </w:tc>
        <w:tc>
          <w:tcPr>
            <w:tcW w:w="1134"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jc w:val="center"/>
              <w:rPr>
                <w:rFonts w:ascii="Arial" w:hAnsi="Arial" w:cs="Arial"/>
                <w:sz w:val="20"/>
                <w:szCs w:val="20"/>
              </w:rPr>
            </w:pPr>
            <w:r w:rsidRPr="00D572EF">
              <w:rPr>
                <w:rFonts w:ascii="Arial" w:hAnsi="Arial" w:cs="Arial"/>
                <w:sz w:val="20"/>
                <w:szCs w:val="20"/>
              </w:rPr>
              <w:t xml:space="preserve">Размер субсидий, рублей </w:t>
            </w:r>
          </w:p>
          <w:p w:rsidR="00E82F3D" w:rsidRPr="00D572EF" w:rsidRDefault="00E82F3D" w:rsidP="00A351D1">
            <w:pPr>
              <w:autoSpaceDE w:val="0"/>
              <w:autoSpaceDN w:val="0"/>
              <w:adjustRightInd w:val="0"/>
              <w:jc w:val="center"/>
              <w:rPr>
                <w:rFonts w:ascii="Arial" w:hAnsi="Arial" w:cs="Arial"/>
                <w:sz w:val="20"/>
                <w:szCs w:val="20"/>
              </w:rPr>
            </w:pPr>
            <w:r w:rsidRPr="00D572EF">
              <w:rPr>
                <w:rFonts w:ascii="Arial" w:hAnsi="Arial" w:cs="Arial"/>
                <w:sz w:val="20"/>
                <w:szCs w:val="20"/>
              </w:rPr>
              <w:t>(</w:t>
            </w:r>
            <w:hyperlink w:anchor="Par29" w:history="1">
              <w:r w:rsidRPr="00D572EF">
                <w:rPr>
                  <w:rFonts w:ascii="Arial" w:hAnsi="Arial" w:cs="Arial"/>
                  <w:sz w:val="20"/>
                  <w:szCs w:val="20"/>
                </w:rPr>
                <w:t>гр. 2</w:t>
              </w:r>
            </w:hyperlink>
            <w:r w:rsidRPr="00D572EF">
              <w:rPr>
                <w:rFonts w:ascii="Arial" w:hAnsi="Arial" w:cs="Arial"/>
                <w:sz w:val="20"/>
                <w:szCs w:val="20"/>
              </w:rPr>
              <w:t xml:space="preserve"> - </w:t>
            </w:r>
            <w:hyperlink w:anchor="Par32" w:history="1">
              <w:r w:rsidRPr="00D572EF">
                <w:rPr>
                  <w:rFonts w:ascii="Arial" w:hAnsi="Arial" w:cs="Arial"/>
                  <w:sz w:val="20"/>
                  <w:szCs w:val="20"/>
                </w:rPr>
                <w:t>гр. 5</w:t>
              </w:r>
            </w:hyperlink>
            <w:r w:rsidRPr="00D572EF">
              <w:rPr>
                <w:rFonts w:ascii="Arial" w:hAnsi="Arial" w:cs="Arial"/>
                <w:sz w:val="20"/>
                <w:szCs w:val="20"/>
              </w:rPr>
              <w:t xml:space="preserve">) x </w:t>
            </w:r>
            <w:hyperlink w:anchor="Par34" w:history="1">
              <w:r w:rsidRPr="00D572EF">
                <w:rPr>
                  <w:rFonts w:ascii="Arial" w:hAnsi="Arial" w:cs="Arial"/>
                  <w:sz w:val="20"/>
                  <w:szCs w:val="20"/>
                </w:rPr>
                <w:t xml:space="preserve">гр. </w:t>
              </w:r>
            </w:hyperlink>
            <w:r w:rsidRPr="00D572EF">
              <w:rPr>
                <w:rFonts w:ascii="Arial" w:hAnsi="Arial" w:cs="Arial"/>
                <w:sz w:val="20"/>
                <w:szCs w:val="20"/>
              </w:rPr>
              <w:t>6 + гр.2 х гр. 7</w:t>
            </w:r>
          </w:p>
        </w:tc>
      </w:tr>
      <w:tr w:rsidR="00E82F3D" w:rsidRPr="00213D19" w:rsidTr="00A351D1">
        <w:tc>
          <w:tcPr>
            <w:tcW w:w="709"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jc w:val="center"/>
              <w:rPr>
                <w:rFonts w:ascii="Arial" w:hAnsi="Arial" w:cs="Arial"/>
                <w:sz w:val="20"/>
                <w:szCs w:val="20"/>
              </w:rPr>
            </w:pPr>
            <w:r w:rsidRPr="00D572E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jc w:val="center"/>
              <w:rPr>
                <w:rFonts w:ascii="Arial" w:hAnsi="Arial" w:cs="Arial"/>
                <w:sz w:val="20"/>
                <w:szCs w:val="20"/>
              </w:rPr>
            </w:pPr>
            <w:bookmarkStart w:id="1" w:name="Par29"/>
            <w:bookmarkEnd w:id="1"/>
            <w:r w:rsidRPr="00D572EF">
              <w:rPr>
                <w:rFonts w:ascii="Arial" w:hAnsi="Arial" w:cs="Arial"/>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jc w:val="center"/>
              <w:rPr>
                <w:rFonts w:ascii="Arial" w:hAnsi="Arial" w:cs="Arial"/>
                <w:sz w:val="20"/>
                <w:szCs w:val="20"/>
              </w:rPr>
            </w:pPr>
            <w:bookmarkStart w:id="2" w:name="Par30"/>
            <w:bookmarkEnd w:id="2"/>
            <w:r w:rsidRPr="00D572EF">
              <w:rPr>
                <w:rFonts w:ascii="Arial" w:hAnsi="Arial" w:cs="Arial"/>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jc w:val="center"/>
              <w:rPr>
                <w:rFonts w:ascii="Arial" w:hAnsi="Arial" w:cs="Arial"/>
                <w:sz w:val="20"/>
                <w:szCs w:val="20"/>
              </w:rPr>
            </w:pPr>
            <w:bookmarkStart w:id="3" w:name="Par31"/>
            <w:bookmarkEnd w:id="3"/>
            <w:r w:rsidRPr="00D572EF">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jc w:val="center"/>
              <w:rPr>
                <w:rFonts w:ascii="Arial" w:hAnsi="Arial" w:cs="Arial"/>
                <w:sz w:val="20"/>
                <w:szCs w:val="20"/>
              </w:rPr>
            </w:pPr>
            <w:bookmarkStart w:id="4" w:name="Par32"/>
            <w:bookmarkEnd w:id="4"/>
            <w:r w:rsidRPr="00D572E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jc w:val="center"/>
              <w:rPr>
                <w:rFonts w:ascii="Arial" w:hAnsi="Arial" w:cs="Arial"/>
                <w:sz w:val="20"/>
                <w:szCs w:val="20"/>
              </w:rPr>
            </w:pPr>
            <w:r w:rsidRPr="00D572EF">
              <w:rPr>
                <w:rFonts w:ascii="Arial" w:hAnsi="Arial" w:cs="Arial"/>
                <w:sz w:val="20"/>
                <w:szCs w:val="20"/>
              </w:rPr>
              <w:t>6</w:t>
            </w:r>
          </w:p>
        </w:tc>
        <w:tc>
          <w:tcPr>
            <w:tcW w:w="1984"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jc w:val="center"/>
              <w:rPr>
                <w:rFonts w:ascii="Arial" w:hAnsi="Arial" w:cs="Arial"/>
                <w:sz w:val="20"/>
                <w:szCs w:val="20"/>
              </w:rPr>
            </w:pPr>
            <w:r w:rsidRPr="00D572EF">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jc w:val="center"/>
              <w:rPr>
                <w:rFonts w:ascii="Arial" w:hAnsi="Arial" w:cs="Arial"/>
                <w:sz w:val="20"/>
                <w:szCs w:val="20"/>
              </w:rPr>
            </w:pPr>
            <w:r w:rsidRPr="00D572EF">
              <w:rPr>
                <w:rFonts w:ascii="Arial" w:hAnsi="Arial" w:cs="Arial"/>
                <w:sz w:val="20"/>
                <w:szCs w:val="20"/>
              </w:rPr>
              <w:t>8</w:t>
            </w:r>
          </w:p>
        </w:tc>
        <w:bookmarkStart w:id="5" w:name="Par34"/>
        <w:bookmarkEnd w:id="5"/>
      </w:tr>
      <w:tr w:rsidR="00E82F3D" w:rsidRPr="00213D19" w:rsidTr="00A351D1">
        <w:tc>
          <w:tcPr>
            <w:tcW w:w="709"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r>
      <w:tr w:rsidR="00E82F3D" w:rsidRPr="00213D19" w:rsidTr="00A351D1">
        <w:trPr>
          <w:trHeight w:val="280"/>
        </w:trPr>
        <w:tc>
          <w:tcPr>
            <w:tcW w:w="709"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r w:rsidRPr="00D572EF">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r>
      <w:tr w:rsidR="00E82F3D" w:rsidRPr="00213D19" w:rsidTr="00A351D1">
        <w:trPr>
          <w:trHeight w:val="280"/>
        </w:trPr>
        <w:tc>
          <w:tcPr>
            <w:tcW w:w="709"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r w:rsidRPr="00D572EF">
              <w:rPr>
                <w:rFonts w:ascii="Arial" w:hAnsi="Arial" w:cs="Arial"/>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82F3D" w:rsidRPr="00D572EF" w:rsidRDefault="00E82F3D" w:rsidP="00A351D1">
            <w:pPr>
              <w:autoSpaceDE w:val="0"/>
              <w:autoSpaceDN w:val="0"/>
              <w:adjustRightInd w:val="0"/>
              <w:rPr>
                <w:rFonts w:ascii="Arial" w:hAnsi="Arial" w:cs="Arial"/>
                <w:sz w:val="20"/>
                <w:szCs w:val="20"/>
              </w:rPr>
            </w:pPr>
          </w:p>
        </w:tc>
      </w:tr>
    </w:tbl>
    <w:p w:rsidR="00E82F3D" w:rsidRPr="00213D19" w:rsidRDefault="00E82F3D" w:rsidP="00B63D5D">
      <w:pPr>
        <w:autoSpaceDE w:val="0"/>
        <w:autoSpaceDN w:val="0"/>
        <w:adjustRightInd w:val="0"/>
        <w:ind w:firstLine="540"/>
        <w:jc w:val="both"/>
        <w:rPr>
          <w:rFonts w:ascii="Arial" w:hAnsi="Arial" w:cs="Arial"/>
        </w:rPr>
      </w:pPr>
    </w:p>
    <w:p w:rsidR="00E82F3D" w:rsidRPr="00213D19" w:rsidRDefault="00E82F3D" w:rsidP="00B63D5D">
      <w:pPr>
        <w:autoSpaceDE w:val="0"/>
        <w:autoSpaceDN w:val="0"/>
        <w:adjustRightInd w:val="0"/>
        <w:jc w:val="both"/>
        <w:outlineLvl w:val="0"/>
        <w:rPr>
          <w:rFonts w:ascii="Arial" w:hAnsi="Arial" w:cs="Arial"/>
        </w:rPr>
      </w:pPr>
      <w:r w:rsidRPr="00213D19">
        <w:rPr>
          <w:rFonts w:ascii="Arial" w:hAnsi="Arial" w:cs="Arial"/>
        </w:rPr>
        <w:t>Достоверность представленных сведений и расчетов подтверждаем.</w:t>
      </w:r>
    </w:p>
    <w:p w:rsidR="00E82F3D" w:rsidRPr="00213D19" w:rsidRDefault="00E82F3D" w:rsidP="00B63D5D">
      <w:pPr>
        <w:autoSpaceDE w:val="0"/>
        <w:autoSpaceDN w:val="0"/>
        <w:adjustRightInd w:val="0"/>
        <w:jc w:val="both"/>
        <w:outlineLvl w:val="0"/>
        <w:rPr>
          <w:rFonts w:ascii="Arial" w:hAnsi="Arial" w:cs="Arial"/>
        </w:rPr>
      </w:pPr>
      <w:r w:rsidRPr="00213D19">
        <w:rPr>
          <w:rFonts w:ascii="Arial" w:hAnsi="Arial" w:cs="Arial"/>
        </w:rPr>
        <w:t xml:space="preserve">Руководитель организации ______________ </w:t>
      </w:r>
      <w:r>
        <w:rPr>
          <w:rFonts w:ascii="Arial" w:hAnsi="Arial" w:cs="Arial"/>
        </w:rPr>
        <w:t xml:space="preserve"> </w:t>
      </w:r>
      <w:r w:rsidRPr="00213D19">
        <w:rPr>
          <w:rFonts w:ascii="Arial" w:hAnsi="Arial" w:cs="Arial"/>
        </w:rPr>
        <w:t>_______________________________</w:t>
      </w:r>
    </w:p>
    <w:p w:rsidR="00E82F3D" w:rsidRPr="00DF5C4B" w:rsidRDefault="00E82F3D" w:rsidP="00B63D5D">
      <w:pPr>
        <w:autoSpaceDE w:val="0"/>
        <w:autoSpaceDN w:val="0"/>
        <w:adjustRightInd w:val="0"/>
        <w:ind w:firstLine="1418"/>
        <w:jc w:val="both"/>
        <w:outlineLvl w:val="0"/>
        <w:rPr>
          <w:rFonts w:ascii="Arial" w:hAnsi="Arial" w:cs="Arial"/>
          <w:sz w:val="20"/>
          <w:szCs w:val="20"/>
        </w:rPr>
      </w:pPr>
      <w:r w:rsidRPr="00DF5C4B">
        <w:rPr>
          <w:rFonts w:ascii="Arial" w:hAnsi="Arial" w:cs="Arial"/>
          <w:sz w:val="20"/>
          <w:szCs w:val="20"/>
        </w:rPr>
        <w:t xml:space="preserve">                            </w:t>
      </w:r>
      <w:r>
        <w:rPr>
          <w:rFonts w:ascii="Arial" w:hAnsi="Arial" w:cs="Arial"/>
          <w:sz w:val="20"/>
          <w:szCs w:val="20"/>
        </w:rPr>
        <w:t xml:space="preserve">    </w:t>
      </w:r>
      <w:r w:rsidRPr="00DF5C4B">
        <w:rPr>
          <w:rFonts w:ascii="Arial" w:hAnsi="Arial" w:cs="Arial"/>
          <w:sz w:val="20"/>
          <w:szCs w:val="20"/>
        </w:rPr>
        <w:t xml:space="preserve">  (подпись)                                  (И.О. Фамилия)</w:t>
      </w:r>
    </w:p>
    <w:p w:rsidR="00E82F3D" w:rsidRPr="00213D19" w:rsidRDefault="00E82F3D" w:rsidP="00B63D5D">
      <w:pPr>
        <w:autoSpaceDE w:val="0"/>
        <w:autoSpaceDN w:val="0"/>
        <w:adjustRightInd w:val="0"/>
        <w:jc w:val="both"/>
        <w:outlineLvl w:val="0"/>
        <w:rPr>
          <w:rFonts w:ascii="Arial" w:hAnsi="Arial" w:cs="Arial"/>
        </w:rPr>
      </w:pPr>
      <w:r w:rsidRPr="00213D19">
        <w:rPr>
          <w:rFonts w:ascii="Arial" w:hAnsi="Arial" w:cs="Arial"/>
        </w:rPr>
        <w:t xml:space="preserve">Главный бухгалтер организации __________ </w:t>
      </w:r>
      <w:r>
        <w:rPr>
          <w:rFonts w:ascii="Arial" w:hAnsi="Arial" w:cs="Arial"/>
        </w:rPr>
        <w:t xml:space="preserve">   </w:t>
      </w:r>
      <w:r w:rsidRPr="00213D19">
        <w:rPr>
          <w:rFonts w:ascii="Arial" w:hAnsi="Arial" w:cs="Arial"/>
        </w:rPr>
        <w:t>_____________________________</w:t>
      </w:r>
    </w:p>
    <w:p w:rsidR="00E82F3D" w:rsidRPr="00DF5C4B" w:rsidRDefault="00E82F3D" w:rsidP="00B63D5D">
      <w:pPr>
        <w:autoSpaceDE w:val="0"/>
        <w:autoSpaceDN w:val="0"/>
        <w:adjustRightInd w:val="0"/>
        <w:ind w:firstLine="1701"/>
        <w:jc w:val="both"/>
        <w:outlineLvl w:val="0"/>
        <w:rPr>
          <w:rFonts w:ascii="Arial" w:hAnsi="Arial" w:cs="Arial"/>
          <w:sz w:val="20"/>
          <w:szCs w:val="20"/>
        </w:rPr>
      </w:pPr>
      <w:r w:rsidRPr="00DF5C4B">
        <w:rPr>
          <w:rFonts w:ascii="Arial" w:hAnsi="Arial" w:cs="Arial"/>
          <w:sz w:val="20"/>
          <w:szCs w:val="20"/>
        </w:rPr>
        <w:t xml:space="preserve">                                     (подпись)                            (И.О. Фамилия)</w:t>
      </w:r>
    </w:p>
    <w:p w:rsidR="00E82F3D" w:rsidRPr="00213D19" w:rsidRDefault="00E82F3D" w:rsidP="00B63D5D">
      <w:pPr>
        <w:rPr>
          <w:rFonts w:ascii="Arial" w:hAnsi="Arial" w:cs="Arial"/>
        </w:rPr>
      </w:pPr>
    </w:p>
    <w:p w:rsidR="00E82F3D" w:rsidRPr="00213D19" w:rsidRDefault="00E82F3D" w:rsidP="00B63D5D">
      <w:pPr>
        <w:rPr>
          <w:rFonts w:ascii="Arial" w:hAnsi="Arial" w:cs="Arial"/>
        </w:rPr>
      </w:pPr>
    </w:p>
    <w:p w:rsidR="00E82F3D" w:rsidRPr="00213D19" w:rsidRDefault="00E82F3D" w:rsidP="00B63D5D">
      <w:pPr>
        <w:rPr>
          <w:rFonts w:ascii="Arial" w:hAnsi="Arial" w:cs="Arial"/>
        </w:rPr>
      </w:pPr>
    </w:p>
    <w:p w:rsidR="00E82F3D" w:rsidRPr="00213D19" w:rsidRDefault="00E82F3D" w:rsidP="00B63D5D">
      <w:pPr>
        <w:rPr>
          <w:rFonts w:ascii="Arial" w:hAnsi="Arial" w:cs="Arial"/>
        </w:rPr>
      </w:pPr>
    </w:p>
    <w:p w:rsidR="00E82F3D" w:rsidRPr="00213D19" w:rsidRDefault="00E82F3D" w:rsidP="00B63D5D">
      <w:pPr>
        <w:rPr>
          <w:rFonts w:ascii="Arial" w:hAnsi="Arial" w:cs="Arial"/>
        </w:rPr>
      </w:pPr>
      <w:r w:rsidRPr="00213D19">
        <w:rPr>
          <w:rFonts w:ascii="Arial" w:hAnsi="Arial" w:cs="Arial"/>
        </w:rPr>
        <w:t xml:space="preserve">Начальник управления экономического </w:t>
      </w:r>
    </w:p>
    <w:p w:rsidR="00E82F3D" w:rsidRPr="00213D19" w:rsidRDefault="00E82F3D" w:rsidP="00B63D5D">
      <w:pPr>
        <w:rPr>
          <w:rFonts w:ascii="Arial" w:hAnsi="Arial" w:cs="Arial"/>
        </w:rPr>
      </w:pPr>
      <w:r w:rsidRPr="00213D19">
        <w:rPr>
          <w:rFonts w:ascii="Arial" w:hAnsi="Arial" w:cs="Arial"/>
        </w:rPr>
        <w:t xml:space="preserve">развития администрации города Орла                              </w:t>
      </w:r>
      <w:r>
        <w:rPr>
          <w:rFonts w:ascii="Arial" w:hAnsi="Arial" w:cs="Arial"/>
        </w:rPr>
        <w:t xml:space="preserve">                    </w:t>
      </w:r>
      <w:r w:rsidRPr="00213D19">
        <w:rPr>
          <w:rFonts w:ascii="Arial" w:hAnsi="Arial" w:cs="Arial"/>
        </w:rPr>
        <w:t>А.Е. Сурнова</w:t>
      </w:r>
      <w:r w:rsidRPr="00213D19">
        <w:rPr>
          <w:rFonts w:ascii="Arial" w:hAnsi="Arial" w:cs="Arial"/>
          <w:bCs/>
        </w:rPr>
        <w:tab/>
      </w:r>
      <w:r w:rsidRPr="00213D19">
        <w:rPr>
          <w:rFonts w:ascii="Arial" w:hAnsi="Arial" w:cs="Arial"/>
          <w:bCs/>
        </w:rPr>
        <w:tab/>
      </w:r>
      <w:r w:rsidRPr="00213D19">
        <w:rPr>
          <w:rFonts w:ascii="Arial" w:hAnsi="Arial" w:cs="Arial"/>
          <w:bCs/>
        </w:rPr>
        <w:tab/>
      </w:r>
      <w:r w:rsidRPr="00213D19">
        <w:rPr>
          <w:rFonts w:ascii="Arial" w:hAnsi="Arial" w:cs="Arial"/>
          <w:bCs/>
        </w:rPr>
        <w:tab/>
      </w:r>
      <w:r w:rsidRPr="00213D19">
        <w:rPr>
          <w:rFonts w:ascii="Arial" w:hAnsi="Arial" w:cs="Arial"/>
          <w:bCs/>
        </w:rPr>
        <w:tab/>
      </w:r>
      <w:r w:rsidRPr="00213D19">
        <w:rPr>
          <w:rFonts w:ascii="Arial" w:hAnsi="Arial" w:cs="Arial"/>
          <w:bCs/>
        </w:rPr>
        <w:tab/>
      </w:r>
      <w:r w:rsidRPr="00213D19">
        <w:rPr>
          <w:rFonts w:ascii="Arial" w:hAnsi="Arial" w:cs="Arial"/>
          <w:bCs/>
        </w:rPr>
        <w:tab/>
      </w:r>
      <w:r w:rsidRPr="00213D19">
        <w:rPr>
          <w:rFonts w:ascii="Arial" w:hAnsi="Arial" w:cs="Arial"/>
          <w:bCs/>
        </w:rPr>
        <w:tab/>
        <w:t xml:space="preserve">  </w:t>
      </w:r>
    </w:p>
    <w:p w:rsidR="00E82F3D" w:rsidRPr="00213D19" w:rsidRDefault="00E82F3D">
      <w:pPr>
        <w:widowControl w:val="0"/>
        <w:tabs>
          <w:tab w:val="left" w:pos="495"/>
        </w:tabs>
        <w:autoSpaceDE w:val="0"/>
        <w:ind w:firstLine="567"/>
        <w:jc w:val="both"/>
        <w:rPr>
          <w:rFonts w:ascii="Arial" w:hAnsi="Arial" w:cs="Arial"/>
        </w:rPr>
      </w:pPr>
    </w:p>
    <w:sectPr w:rsidR="00E82F3D" w:rsidRPr="00213D19" w:rsidSect="00CA776F">
      <w:pgSz w:w="11906" w:h="16838"/>
      <w:pgMar w:top="1134" w:right="850" w:bottom="993"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sz w:val="28"/>
        <w:szCs w:val="28"/>
      </w:rPr>
    </w:lvl>
    <w:lvl w:ilvl="1">
      <w:start w:val="1"/>
      <w:numFmt w:val="decimal"/>
      <w:lvlText w:val="%1.%2."/>
      <w:lvlJc w:val="left"/>
      <w:pPr>
        <w:tabs>
          <w:tab w:val="num" w:pos="1080"/>
        </w:tabs>
        <w:ind w:left="1080" w:hanging="360"/>
      </w:pPr>
      <w:rPr>
        <w:rFonts w:ascii="Times New Roman" w:eastAsia="Times New Roman" w:hAnsi="Times New Roman" w:cs="Times New Roman"/>
        <w:b w:val="0"/>
        <w:bCs w:val="0"/>
        <w:i w:val="0"/>
        <w:iCs w:val="0"/>
        <w:strike w:val="0"/>
        <w:dstrike w:val="0"/>
        <w:kern w:val="1"/>
        <w:position w:val="0"/>
        <w:sz w:val="28"/>
        <w:szCs w:val="28"/>
        <w:vertAlign w:val="baseline"/>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Symbol" w:hAnsi="Symbol" w:cs="OpenSymbol"/>
      </w:rPr>
    </w:lvl>
    <w:lvl w:ilvl="1">
      <w:start w:val="1"/>
      <w:numFmt w:val="decimal"/>
      <w:lvlText w:val="%1.%2."/>
      <w:lvlJc w:val="left"/>
      <w:pPr>
        <w:tabs>
          <w:tab w:val="num" w:pos="1080"/>
        </w:tabs>
        <w:ind w:left="1080" w:hanging="360"/>
      </w:pPr>
      <w:rPr>
        <w:rFonts w:ascii="Times New Roman" w:eastAsia="Times New Roman" w:hAnsi="Times New Roman" w:cs="Times New Roman"/>
        <w:b w:val="0"/>
        <w:bCs w:val="0"/>
        <w:i w:val="0"/>
        <w:iCs w:val="0"/>
        <w:strike w:val="0"/>
        <w:dstrike w:val="0"/>
        <w:kern w:val="1"/>
        <w:position w:val="0"/>
        <w:sz w:val="28"/>
        <w:szCs w:val="28"/>
        <w:vertAlign w:val="baseline"/>
      </w:rPr>
    </w:lvl>
    <w:lvl w:ilvl="2">
      <w:start w:val="2"/>
      <w:numFmt w:val="decimal"/>
      <w:lvlText w:val="%1.%2.%3."/>
      <w:lvlJc w:val="left"/>
      <w:pPr>
        <w:tabs>
          <w:tab w:val="num" w:pos="708"/>
        </w:tabs>
        <w:ind w:left="1440" w:hanging="360"/>
      </w:pPr>
      <w:rPr>
        <w:rFonts w:eastAsia="Times New Roman" w:cs="Times New Roman"/>
        <w:kern w:val="1"/>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61816B06"/>
    <w:multiLevelType w:val="multilevel"/>
    <w:tmpl w:val="AD68141E"/>
    <w:lvl w:ilvl="0">
      <w:start w:val="1"/>
      <w:numFmt w:val="decimal"/>
      <w:lvlText w:val="%1."/>
      <w:lvlJc w:val="left"/>
      <w:pPr>
        <w:ind w:left="675" w:hanging="675"/>
      </w:pPr>
      <w:rPr>
        <w:rFonts w:cs="Times New Roman" w:hint="default"/>
      </w:rPr>
    </w:lvl>
    <w:lvl w:ilvl="1">
      <w:start w:val="1"/>
      <w:numFmt w:val="decimal"/>
      <w:lvlText w:val="%1.%2."/>
      <w:lvlJc w:val="left"/>
      <w:pPr>
        <w:ind w:left="1003" w:hanging="720"/>
      </w:pPr>
      <w:rPr>
        <w:rFonts w:cs="Times New Roman" w:hint="default"/>
      </w:rPr>
    </w:lvl>
    <w:lvl w:ilvl="2">
      <w:start w:val="6"/>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D10"/>
    <w:rsid w:val="000B25E4"/>
    <w:rsid w:val="000D1AAA"/>
    <w:rsid w:val="000D5773"/>
    <w:rsid w:val="000F7B5E"/>
    <w:rsid w:val="00201A1F"/>
    <w:rsid w:val="00213D19"/>
    <w:rsid w:val="002241FA"/>
    <w:rsid w:val="0024155D"/>
    <w:rsid w:val="002D2BF8"/>
    <w:rsid w:val="00333BAD"/>
    <w:rsid w:val="00380E17"/>
    <w:rsid w:val="00454533"/>
    <w:rsid w:val="0047505F"/>
    <w:rsid w:val="005907BB"/>
    <w:rsid w:val="005A7DA5"/>
    <w:rsid w:val="005E5B08"/>
    <w:rsid w:val="006059DD"/>
    <w:rsid w:val="00612B18"/>
    <w:rsid w:val="00614830"/>
    <w:rsid w:val="00625EEE"/>
    <w:rsid w:val="00630A83"/>
    <w:rsid w:val="00636AAC"/>
    <w:rsid w:val="00641369"/>
    <w:rsid w:val="00654EC5"/>
    <w:rsid w:val="007378F8"/>
    <w:rsid w:val="0074364F"/>
    <w:rsid w:val="0076123A"/>
    <w:rsid w:val="007C4033"/>
    <w:rsid w:val="007D72E6"/>
    <w:rsid w:val="00832BDA"/>
    <w:rsid w:val="008552CA"/>
    <w:rsid w:val="008D469F"/>
    <w:rsid w:val="008D5513"/>
    <w:rsid w:val="008D7D10"/>
    <w:rsid w:val="008E04D2"/>
    <w:rsid w:val="00963A3F"/>
    <w:rsid w:val="009B46DE"/>
    <w:rsid w:val="009E0A7D"/>
    <w:rsid w:val="00A351D1"/>
    <w:rsid w:val="00A523B7"/>
    <w:rsid w:val="00A926F3"/>
    <w:rsid w:val="00A92C01"/>
    <w:rsid w:val="00A94F25"/>
    <w:rsid w:val="00AD0E86"/>
    <w:rsid w:val="00AF5D02"/>
    <w:rsid w:val="00B62D07"/>
    <w:rsid w:val="00B63D5D"/>
    <w:rsid w:val="00B65F85"/>
    <w:rsid w:val="00C0405A"/>
    <w:rsid w:val="00CA776F"/>
    <w:rsid w:val="00CC4916"/>
    <w:rsid w:val="00D31DEF"/>
    <w:rsid w:val="00D45D16"/>
    <w:rsid w:val="00D572EF"/>
    <w:rsid w:val="00DC1805"/>
    <w:rsid w:val="00DF206C"/>
    <w:rsid w:val="00DF5C4B"/>
    <w:rsid w:val="00E15BD6"/>
    <w:rsid w:val="00E707C6"/>
    <w:rsid w:val="00E82F3D"/>
    <w:rsid w:val="00E85002"/>
    <w:rsid w:val="00EC3A15"/>
    <w:rsid w:val="00FA2559"/>
    <w:rsid w:val="00FC4C97"/>
    <w:rsid w:val="00FD472C"/>
    <w:rsid w:val="00FF02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2CA"/>
    <w:pPr>
      <w:suppressAutoHyphens/>
    </w:pPr>
    <w:rPr>
      <w:sz w:val="24"/>
      <w:szCs w:val="24"/>
      <w:lang w:eastAsia="ar-SA"/>
    </w:rPr>
  </w:style>
  <w:style w:type="paragraph" w:styleId="Heading1">
    <w:name w:val="heading 1"/>
    <w:basedOn w:val="Normal"/>
    <w:next w:val="Normal"/>
    <w:link w:val="Heading1Char"/>
    <w:uiPriority w:val="99"/>
    <w:qFormat/>
    <w:rsid w:val="008552CA"/>
    <w:pPr>
      <w:keepNext/>
      <w:tabs>
        <w:tab w:val="num" w:pos="0"/>
      </w:tabs>
      <w:ind w:left="432" w:hanging="432"/>
      <w:jc w:val="center"/>
      <w:outlineLvl w:val="0"/>
    </w:pPr>
    <w:rPr>
      <w:b/>
      <w:bCs/>
      <w:sz w:val="28"/>
    </w:rPr>
  </w:style>
  <w:style w:type="paragraph" w:styleId="Heading2">
    <w:name w:val="heading 2"/>
    <w:basedOn w:val="Normal"/>
    <w:next w:val="Normal"/>
    <w:link w:val="Heading2Char"/>
    <w:uiPriority w:val="99"/>
    <w:qFormat/>
    <w:rsid w:val="008552CA"/>
    <w:pPr>
      <w:keepNext/>
      <w:tabs>
        <w:tab w:val="num" w:pos="0"/>
      </w:tabs>
      <w:ind w:left="576" w:hanging="576"/>
      <w:jc w:val="center"/>
      <w:outlineLvl w:val="1"/>
    </w:pPr>
    <w:rPr>
      <w:b/>
      <w:bCs/>
      <w:color w:val="0000FF"/>
      <w:spacing w:val="20"/>
    </w:rPr>
  </w:style>
  <w:style w:type="paragraph" w:styleId="Heading3">
    <w:name w:val="heading 3"/>
    <w:basedOn w:val="Normal"/>
    <w:next w:val="Normal"/>
    <w:link w:val="Heading3Char"/>
    <w:uiPriority w:val="99"/>
    <w:qFormat/>
    <w:rsid w:val="008552CA"/>
    <w:pPr>
      <w:keepNext/>
      <w:tabs>
        <w:tab w:val="num" w:pos="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uiPriority w:val="99"/>
    <w:qFormat/>
    <w:rsid w:val="008552CA"/>
    <w:pPr>
      <w:keepNext/>
      <w:tabs>
        <w:tab w:val="num" w:pos="0"/>
      </w:tabs>
      <w:ind w:left="864" w:hanging="864"/>
      <w:jc w:val="center"/>
      <w:outlineLvl w:val="3"/>
    </w:pPr>
    <w:rPr>
      <w:b/>
      <w:bCs/>
      <w:color w:val="3366FF"/>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41C"/>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5B641C"/>
    <w:rPr>
      <w:rFonts w:asciiTheme="majorHAnsi" w:eastAsiaTheme="majorEastAsia" w:hAnsiTheme="majorHAnsi" w:cstheme="majorBidi"/>
      <w:b/>
      <w:bCs/>
      <w:i/>
      <w:iCs/>
      <w:sz w:val="28"/>
      <w:szCs w:val="28"/>
      <w:lang w:eastAsia="ar-SA"/>
    </w:rPr>
  </w:style>
  <w:style w:type="character" w:customStyle="1" w:styleId="Heading3Char">
    <w:name w:val="Heading 3 Char"/>
    <w:basedOn w:val="DefaultParagraphFont"/>
    <w:link w:val="Heading3"/>
    <w:uiPriority w:val="9"/>
    <w:semiHidden/>
    <w:rsid w:val="005B641C"/>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
    <w:semiHidden/>
    <w:rsid w:val="005B641C"/>
    <w:rPr>
      <w:rFonts w:asciiTheme="minorHAnsi" w:eastAsiaTheme="minorEastAsia" w:hAnsiTheme="minorHAnsi" w:cstheme="minorBidi"/>
      <w:b/>
      <w:bCs/>
      <w:sz w:val="28"/>
      <w:szCs w:val="28"/>
      <w:lang w:eastAsia="ar-SA"/>
    </w:rPr>
  </w:style>
  <w:style w:type="character" w:customStyle="1" w:styleId="WW8Num1z0">
    <w:name w:val="WW8Num1z0"/>
    <w:uiPriority w:val="99"/>
    <w:rsid w:val="008552CA"/>
    <w:rPr>
      <w:rFonts w:ascii="Times New Roman" w:hAnsi="Times New Roman"/>
      <w:sz w:val="28"/>
    </w:rPr>
  </w:style>
  <w:style w:type="character" w:customStyle="1" w:styleId="WW8Num1z1">
    <w:name w:val="WW8Num1z1"/>
    <w:uiPriority w:val="99"/>
    <w:rsid w:val="008552CA"/>
  </w:style>
  <w:style w:type="character" w:customStyle="1" w:styleId="WW8Num1z2">
    <w:name w:val="WW8Num1z2"/>
    <w:uiPriority w:val="99"/>
    <w:rsid w:val="008552CA"/>
  </w:style>
  <w:style w:type="character" w:customStyle="1" w:styleId="WW8Num1z3">
    <w:name w:val="WW8Num1z3"/>
    <w:uiPriority w:val="99"/>
    <w:rsid w:val="008552CA"/>
  </w:style>
  <w:style w:type="character" w:customStyle="1" w:styleId="WW8Num1z4">
    <w:name w:val="WW8Num1z4"/>
    <w:uiPriority w:val="99"/>
    <w:rsid w:val="008552CA"/>
  </w:style>
  <w:style w:type="character" w:customStyle="1" w:styleId="WW8Num1z5">
    <w:name w:val="WW8Num1z5"/>
    <w:uiPriority w:val="99"/>
    <w:rsid w:val="008552CA"/>
  </w:style>
  <w:style w:type="character" w:customStyle="1" w:styleId="WW8Num1z6">
    <w:name w:val="WW8Num1z6"/>
    <w:uiPriority w:val="99"/>
    <w:rsid w:val="008552CA"/>
  </w:style>
  <w:style w:type="character" w:customStyle="1" w:styleId="WW8Num1z7">
    <w:name w:val="WW8Num1z7"/>
    <w:uiPriority w:val="99"/>
    <w:rsid w:val="008552CA"/>
  </w:style>
  <w:style w:type="character" w:customStyle="1" w:styleId="WW8Num1z8">
    <w:name w:val="WW8Num1z8"/>
    <w:uiPriority w:val="99"/>
    <w:rsid w:val="008552CA"/>
  </w:style>
  <w:style w:type="character" w:customStyle="1" w:styleId="WW8Num2z0">
    <w:name w:val="WW8Num2z0"/>
    <w:uiPriority w:val="99"/>
    <w:rsid w:val="008552CA"/>
    <w:rPr>
      <w:rFonts w:ascii="Symbol" w:hAnsi="Symbol"/>
      <w:sz w:val="28"/>
    </w:rPr>
  </w:style>
  <w:style w:type="character" w:customStyle="1" w:styleId="WW8Num2z1">
    <w:name w:val="WW8Num2z1"/>
    <w:uiPriority w:val="99"/>
    <w:rsid w:val="008552CA"/>
    <w:rPr>
      <w:rFonts w:ascii="Times New Roman" w:eastAsia="Times New Roman" w:hAnsi="Times New Roman"/>
      <w:kern w:val="1"/>
      <w:position w:val="0"/>
      <w:sz w:val="28"/>
      <w:vertAlign w:val="baseline"/>
      <w:lang w:val="en-US"/>
    </w:rPr>
  </w:style>
  <w:style w:type="character" w:customStyle="1" w:styleId="WW8Num2z2">
    <w:name w:val="WW8Num2z2"/>
    <w:uiPriority w:val="99"/>
    <w:rsid w:val="008552CA"/>
  </w:style>
  <w:style w:type="character" w:customStyle="1" w:styleId="WW8Num2z3">
    <w:name w:val="WW8Num2z3"/>
    <w:uiPriority w:val="99"/>
    <w:rsid w:val="008552CA"/>
  </w:style>
  <w:style w:type="character" w:customStyle="1" w:styleId="WW8Num2z4">
    <w:name w:val="WW8Num2z4"/>
    <w:uiPriority w:val="99"/>
    <w:rsid w:val="008552CA"/>
  </w:style>
  <w:style w:type="character" w:customStyle="1" w:styleId="WW8Num2z5">
    <w:name w:val="WW8Num2z5"/>
    <w:uiPriority w:val="99"/>
    <w:rsid w:val="008552CA"/>
  </w:style>
  <w:style w:type="character" w:customStyle="1" w:styleId="WW8Num2z6">
    <w:name w:val="WW8Num2z6"/>
    <w:uiPriority w:val="99"/>
    <w:rsid w:val="008552CA"/>
  </w:style>
  <w:style w:type="character" w:customStyle="1" w:styleId="WW8Num2z7">
    <w:name w:val="WW8Num2z7"/>
    <w:uiPriority w:val="99"/>
    <w:rsid w:val="008552CA"/>
  </w:style>
  <w:style w:type="character" w:customStyle="1" w:styleId="WW8Num2z8">
    <w:name w:val="WW8Num2z8"/>
    <w:uiPriority w:val="99"/>
    <w:rsid w:val="008552CA"/>
  </w:style>
  <w:style w:type="character" w:customStyle="1" w:styleId="WW8Num3z0">
    <w:name w:val="WW8Num3z0"/>
    <w:uiPriority w:val="99"/>
    <w:rsid w:val="008552CA"/>
    <w:rPr>
      <w:rFonts w:ascii="Symbol" w:hAnsi="Symbol"/>
    </w:rPr>
  </w:style>
  <w:style w:type="character" w:customStyle="1" w:styleId="WW8Num3z1">
    <w:name w:val="WW8Num3z1"/>
    <w:uiPriority w:val="99"/>
    <w:rsid w:val="008552CA"/>
    <w:rPr>
      <w:rFonts w:ascii="Times New Roman" w:eastAsia="Times New Roman" w:hAnsi="Times New Roman"/>
      <w:kern w:val="1"/>
      <w:position w:val="0"/>
      <w:sz w:val="28"/>
      <w:vertAlign w:val="baseline"/>
      <w:lang w:val="en-US"/>
    </w:rPr>
  </w:style>
  <w:style w:type="character" w:customStyle="1" w:styleId="WW8Num3z2">
    <w:name w:val="WW8Num3z2"/>
    <w:uiPriority w:val="99"/>
    <w:rsid w:val="008552CA"/>
    <w:rPr>
      <w:rFonts w:eastAsia="Times New Roman"/>
      <w:kern w:val="1"/>
      <w:sz w:val="28"/>
    </w:rPr>
  </w:style>
  <w:style w:type="character" w:customStyle="1" w:styleId="WW8Num3z3">
    <w:name w:val="WW8Num3z3"/>
    <w:uiPriority w:val="99"/>
    <w:rsid w:val="008552CA"/>
  </w:style>
  <w:style w:type="character" w:customStyle="1" w:styleId="WW8Num3z4">
    <w:name w:val="WW8Num3z4"/>
    <w:uiPriority w:val="99"/>
    <w:rsid w:val="008552CA"/>
  </w:style>
  <w:style w:type="character" w:customStyle="1" w:styleId="WW8Num3z5">
    <w:name w:val="WW8Num3z5"/>
    <w:uiPriority w:val="99"/>
    <w:rsid w:val="008552CA"/>
  </w:style>
  <w:style w:type="character" w:customStyle="1" w:styleId="WW8Num3z6">
    <w:name w:val="WW8Num3z6"/>
    <w:uiPriority w:val="99"/>
    <w:rsid w:val="008552CA"/>
  </w:style>
  <w:style w:type="character" w:customStyle="1" w:styleId="WW8Num3z7">
    <w:name w:val="WW8Num3z7"/>
    <w:uiPriority w:val="99"/>
    <w:rsid w:val="008552CA"/>
  </w:style>
  <w:style w:type="character" w:customStyle="1" w:styleId="WW8Num3z8">
    <w:name w:val="WW8Num3z8"/>
    <w:uiPriority w:val="99"/>
    <w:rsid w:val="008552CA"/>
  </w:style>
  <w:style w:type="character" w:customStyle="1" w:styleId="6">
    <w:name w:val="Основной шрифт абзаца6"/>
    <w:uiPriority w:val="99"/>
    <w:rsid w:val="008552CA"/>
  </w:style>
  <w:style w:type="character" w:customStyle="1" w:styleId="5">
    <w:name w:val="Основной шрифт абзаца5"/>
    <w:uiPriority w:val="99"/>
    <w:rsid w:val="008552CA"/>
  </w:style>
  <w:style w:type="character" w:customStyle="1" w:styleId="4">
    <w:name w:val="Основной шрифт абзаца4"/>
    <w:uiPriority w:val="99"/>
    <w:rsid w:val="008552CA"/>
  </w:style>
  <w:style w:type="character" w:customStyle="1" w:styleId="3">
    <w:name w:val="Основной шрифт абзаца3"/>
    <w:uiPriority w:val="99"/>
    <w:rsid w:val="008552CA"/>
  </w:style>
  <w:style w:type="character" w:customStyle="1" w:styleId="WW8Num4z0">
    <w:name w:val="WW8Num4z0"/>
    <w:uiPriority w:val="99"/>
    <w:rsid w:val="008552CA"/>
  </w:style>
  <w:style w:type="character" w:customStyle="1" w:styleId="WW8Num4z1">
    <w:name w:val="WW8Num4z1"/>
    <w:uiPriority w:val="99"/>
    <w:rsid w:val="008552CA"/>
    <w:rPr>
      <w:rFonts w:ascii="Times New Roman" w:eastAsia="Times New Roman" w:hAnsi="Times New Roman"/>
      <w:kern w:val="1"/>
      <w:position w:val="0"/>
      <w:sz w:val="28"/>
      <w:vertAlign w:val="baseline"/>
    </w:rPr>
  </w:style>
  <w:style w:type="character" w:customStyle="1" w:styleId="WW8Num4z2">
    <w:name w:val="WW8Num4z2"/>
    <w:uiPriority w:val="99"/>
    <w:rsid w:val="008552CA"/>
  </w:style>
  <w:style w:type="character" w:customStyle="1" w:styleId="WW8Num4z3">
    <w:name w:val="WW8Num4z3"/>
    <w:uiPriority w:val="99"/>
    <w:rsid w:val="008552CA"/>
  </w:style>
  <w:style w:type="character" w:customStyle="1" w:styleId="WW8Num4z4">
    <w:name w:val="WW8Num4z4"/>
    <w:uiPriority w:val="99"/>
    <w:rsid w:val="008552CA"/>
  </w:style>
  <w:style w:type="character" w:customStyle="1" w:styleId="WW8Num4z5">
    <w:name w:val="WW8Num4z5"/>
    <w:uiPriority w:val="99"/>
    <w:rsid w:val="008552CA"/>
  </w:style>
  <w:style w:type="character" w:customStyle="1" w:styleId="WW8Num4z6">
    <w:name w:val="WW8Num4z6"/>
    <w:uiPriority w:val="99"/>
    <w:rsid w:val="008552CA"/>
  </w:style>
  <w:style w:type="character" w:customStyle="1" w:styleId="WW8Num4z7">
    <w:name w:val="WW8Num4z7"/>
    <w:uiPriority w:val="99"/>
    <w:rsid w:val="008552CA"/>
  </w:style>
  <w:style w:type="character" w:customStyle="1" w:styleId="WW8Num4z8">
    <w:name w:val="WW8Num4z8"/>
    <w:uiPriority w:val="99"/>
    <w:rsid w:val="008552CA"/>
  </w:style>
  <w:style w:type="character" w:customStyle="1" w:styleId="WW8Num5z0">
    <w:name w:val="WW8Num5z0"/>
    <w:uiPriority w:val="99"/>
    <w:rsid w:val="008552CA"/>
  </w:style>
  <w:style w:type="character" w:customStyle="1" w:styleId="WW8Num5z1">
    <w:name w:val="WW8Num5z1"/>
    <w:uiPriority w:val="99"/>
    <w:rsid w:val="008552CA"/>
    <w:rPr>
      <w:rFonts w:ascii="Times New Roman" w:eastAsia="Times New Roman" w:hAnsi="Times New Roman"/>
      <w:sz w:val="28"/>
    </w:rPr>
  </w:style>
  <w:style w:type="character" w:customStyle="1" w:styleId="WW8Num5z2">
    <w:name w:val="WW8Num5z2"/>
    <w:uiPriority w:val="99"/>
    <w:rsid w:val="008552CA"/>
  </w:style>
  <w:style w:type="character" w:customStyle="1" w:styleId="WW8Num5z3">
    <w:name w:val="WW8Num5z3"/>
    <w:uiPriority w:val="99"/>
    <w:rsid w:val="008552CA"/>
  </w:style>
  <w:style w:type="character" w:customStyle="1" w:styleId="WW8Num5z4">
    <w:name w:val="WW8Num5z4"/>
    <w:uiPriority w:val="99"/>
    <w:rsid w:val="008552CA"/>
  </w:style>
  <w:style w:type="character" w:customStyle="1" w:styleId="WW8Num5z5">
    <w:name w:val="WW8Num5z5"/>
    <w:uiPriority w:val="99"/>
    <w:rsid w:val="008552CA"/>
  </w:style>
  <w:style w:type="character" w:customStyle="1" w:styleId="WW8Num5z6">
    <w:name w:val="WW8Num5z6"/>
    <w:uiPriority w:val="99"/>
    <w:rsid w:val="008552CA"/>
  </w:style>
  <w:style w:type="character" w:customStyle="1" w:styleId="WW8Num5z7">
    <w:name w:val="WW8Num5z7"/>
    <w:uiPriority w:val="99"/>
    <w:rsid w:val="008552CA"/>
  </w:style>
  <w:style w:type="character" w:customStyle="1" w:styleId="WW8Num5z8">
    <w:name w:val="WW8Num5z8"/>
    <w:uiPriority w:val="99"/>
    <w:rsid w:val="008552CA"/>
  </w:style>
  <w:style w:type="character" w:customStyle="1" w:styleId="WW8Num6z0">
    <w:name w:val="WW8Num6z0"/>
    <w:uiPriority w:val="99"/>
    <w:rsid w:val="008552CA"/>
  </w:style>
  <w:style w:type="character" w:customStyle="1" w:styleId="WW8Num6z1">
    <w:name w:val="WW8Num6z1"/>
    <w:uiPriority w:val="99"/>
    <w:rsid w:val="008552CA"/>
    <w:rPr>
      <w:rFonts w:ascii="Times New Roman" w:eastAsia="Times New Roman" w:hAnsi="Times New Roman"/>
      <w:sz w:val="28"/>
      <w:lang w:val="ru-RU"/>
    </w:rPr>
  </w:style>
  <w:style w:type="character" w:customStyle="1" w:styleId="WW8Num6z2">
    <w:name w:val="WW8Num6z2"/>
    <w:uiPriority w:val="99"/>
    <w:rsid w:val="008552CA"/>
  </w:style>
  <w:style w:type="character" w:customStyle="1" w:styleId="WW8Num6z3">
    <w:name w:val="WW8Num6z3"/>
    <w:uiPriority w:val="99"/>
    <w:rsid w:val="008552CA"/>
  </w:style>
  <w:style w:type="character" w:customStyle="1" w:styleId="WW8Num6z4">
    <w:name w:val="WW8Num6z4"/>
    <w:uiPriority w:val="99"/>
    <w:rsid w:val="008552CA"/>
  </w:style>
  <w:style w:type="character" w:customStyle="1" w:styleId="WW8Num6z5">
    <w:name w:val="WW8Num6z5"/>
    <w:uiPriority w:val="99"/>
    <w:rsid w:val="008552CA"/>
  </w:style>
  <w:style w:type="character" w:customStyle="1" w:styleId="WW8Num6z6">
    <w:name w:val="WW8Num6z6"/>
    <w:uiPriority w:val="99"/>
    <w:rsid w:val="008552CA"/>
  </w:style>
  <w:style w:type="character" w:customStyle="1" w:styleId="WW8Num6z7">
    <w:name w:val="WW8Num6z7"/>
    <w:uiPriority w:val="99"/>
    <w:rsid w:val="008552CA"/>
  </w:style>
  <w:style w:type="character" w:customStyle="1" w:styleId="WW8Num6z8">
    <w:name w:val="WW8Num6z8"/>
    <w:uiPriority w:val="99"/>
    <w:rsid w:val="008552CA"/>
  </w:style>
  <w:style w:type="character" w:customStyle="1" w:styleId="WW8Num7z0">
    <w:name w:val="WW8Num7z0"/>
    <w:uiPriority w:val="99"/>
    <w:rsid w:val="008552CA"/>
  </w:style>
  <w:style w:type="character" w:customStyle="1" w:styleId="WW8Num7z1">
    <w:name w:val="WW8Num7z1"/>
    <w:uiPriority w:val="99"/>
    <w:rsid w:val="008552CA"/>
  </w:style>
  <w:style w:type="character" w:customStyle="1" w:styleId="WW8Num7z2">
    <w:name w:val="WW8Num7z2"/>
    <w:uiPriority w:val="99"/>
    <w:rsid w:val="008552CA"/>
  </w:style>
  <w:style w:type="character" w:customStyle="1" w:styleId="WW8Num7z3">
    <w:name w:val="WW8Num7z3"/>
    <w:uiPriority w:val="99"/>
    <w:rsid w:val="008552CA"/>
  </w:style>
  <w:style w:type="character" w:customStyle="1" w:styleId="WW8Num7z4">
    <w:name w:val="WW8Num7z4"/>
    <w:uiPriority w:val="99"/>
    <w:rsid w:val="008552CA"/>
  </w:style>
  <w:style w:type="character" w:customStyle="1" w:styleId="WW8Num7z5">
    <w:name w:val="WW8Num7z5"/>
    <w:uiPriority w:val="99"/>
    <w:rsid w:val="008552CA"/>
  </w:style>
  <w:style w:type="character" w:customStyle="1" w:styleId="WW8Num7z6">
    <w:name w:val="WW8Num7z6"/>
    <w:uiPriority w:val="99"/>
    <w:rsid w:val="008552CA"/>
  </w:style>
  <w:style w:type="character" w:customStyle="1" w:styleId="WW8Num7z7">
    <w:name w:val="WW8Num7z7"/>
    <w:uiPriority w:val="99"/>
    <w:rsid w:val="008552CA"/>
  </w:style>
  <w:style w:type="character" w:customStyle="1" w:styleId="WW8Num7z8">
    <w:name w:val="WW8Num7z8"/>
    <w:uiPriority w:val="99"/>
    <w:rsid w:val="008552CA"/>
  </w:style>
  <w:style w:type="character" w:customStyle="1" w:styleId="2">
    <w:name w:val="Основной шрифт абзаца2"/>
    <w:uiPriority w:val="99"/>
    <w:rsid w:val="008552CA"/>
  </w:style>
  <w:style w:type="character" w:customStyle="1" w:styleId="1">
    <w:name w:val="Основной шрифт абзаца1"/>
    <w:uiPriority w:val="99"/>
    <w:rsid w:val="008552CA"/>
  </w:style>
  <w:style w:type="character" w:styleId="Hyperlink">
    <w:name w:val="Hyperlink"/>
    <w:basedOn w:val="DefaultParagraphFont"/>
    <w:uiPriority w:val="99"/>
    <w:rsid w:val="008552CA"/>
    <w:rPr>
      <w:rFonts w:cs="Times New Roman"/>
      <w:color w:val="0000FF"/>
      <w:u w:val="single"/>
    </w:rPr>
  </w:style>
  <w:style w:type="character" w:customStyle="1" w:styleId="a">
    <w:name w:val="Символ нумерации"/>
    <w:uiPriority w:val="99"/>
    <w:rsid w:val="008552CA"/>
  </w:style>
  <w:style w:type="character" w:styleId="Strong">
    <w:name w:val="Strong"/>
    <w:basedOn w:val="DefaultParagraphFont"/>
    <w:uiPriority w:val="99"/>
    <w:qFormat/>
    <w:rsid w:val="008552CA"/>
    <w:rPr>
      <w:rFonts w:cs="Times New Roman"/>
      <w:b/>
    </w:rPr>
  </w:style>
  <w:style w:type="character" w:customStyle="1" w:styleId="a0">
    <w:name w:val="Маркеры списка"/>
    <w:uiPriority w:val="99"/>
    <w:rsid w:val="008552CA"/>
    <w:rPr>
      <w:rFonts w:ascii="OpenSymbol" w:eastAsia="Times New Roman" w:hAnsi="OpenSymbol"/>
    </w:rPr>
  </w:style>
  <w:style w:type="character" w:customStyle="1" w:styleId="7">
    <w:name w:val="Основной шрифт абзаца7"/>
    <w:uiPriority w:val="99"/>
    <w:rsid w:val="008552CA"/>
  </w:style>
  <w:style w:type="character" w:customStyle="1" w:styleId="30">
    <w:name w:val="Основной текст (3)_"/>
    <w:basedOn w:val="7"/>
    <w:uiPriority w:val="99"/>
    <w:rsid w:val="008552CA"/>
    <w:rPr>
      <w:rFonts w:ascii="Times New Roman" w:hAnsi="Times New Roman" w:cs="Times New Roman"/>
      <w:sz w:val="26"/>
      <w:szCs w:val="26"/>
      <w:u w:val="none"/>
    </w:rPr>
  </w:style>
  <w:style w:type="character" w:customStyle="1" w:styleId="apple-converted-space">
    <w:name w:val="apple-converted-space"/>
    <w:basedOn w:val="2"/>
    <w:uiPriority w:val="99"/>
    <w:rsid w:val="008552CA"/>
    <w:rPr>
      <w:rFonts w:cs="Times New Roman"/>
    </w:rPr>
  </w:style>
  <w:style w:type="character" w:customStyle="1" w:styleId="a1">
    <w:name w:val="Верхний колонтитул Знак"/>
    <w:basedOn w:val="6"/>
    <w:uiPriority w:val="99"/>
    <w:rsid w:val="008552CA"/>
    <w:rPr>
      <w:rFonts w:cs="Times New Roman"/>
      <w:sz w:val="24"/>
      <w:szCs w:val="24"/>
    </w:rPr>
  </w:style>
  <w:style w:type="character" w:customStyle="1" w:styleId="a2">
    <w:name w:val="Нижний колонтитул Знак"/>
    <w:basedOn w:val="6"/>
    <w:uiPriority w:val="99"/>
    <w:rsid w:val="008552CA"/>
    <w:rPr>
      <w:rFonts w:cs="Times New Roman"/>
      <w:sz w:val="24"/>
      <w:szCs w:val="24"/>
    </w:rPr>
  </w:style>
  <w:style w:type="paragraph" w:customStyle="1" w:styleId="a3">
    <w:name w:val="Заголовок"/>
    <w:basedOn w:val="Normal"/>
    <w:next w:val="BodyText"/>
    <w:uiPriority w:val="99"/>
    <w:rsid w:val="008552CA"/>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8552CA"/>
    <w:pPr>
      <w:spacing w:after="120"/>
    </w:pPr>
  </w:style>
  <w:style w:type="character" w:customStyle="1" w:styleId="BodyTextChar">
    <w:name w:val="Body Text Char"/>
    <w:basedOn w:val="DefaultParagraphFont"/>
    <w:link w:val="BodyText"/>
    <w:uiPriority w:val="99"/>
    <w:semiHidden/>
    <w:rsid w:val="005B641C"/>
    <w:rPr>
      <w:sz w:val="24"/>
      <w:szCs w:val="24"/>
      <w:lang w:eastAsia="ar-SA"/>
    </w:rPr>
  </w:style>
  <w:style w:type="paragraph" w:styleId="List">
    <w:name w:val="List"/>
    <w:basedOn w:val="BodyText"/>
    <w:uiPriority w:val="99"/>
    <w:rsid w:val="008552CA"/>
    <w:rPr>
      <w:rFonts w:cs="Mangal"/>
    </w:rPr>
  </w:style>
  <w:style w:type="paragraph" w:customStyle="1" w:styleId="60">
    <w:name w:val="Название6"/>
    <w:basedOn w:val="Normal"/>
    <w:uiPriority w:val="99"/>
    <w:rsid w:val="008552CA"/>
    <w:pPr>
      <w:suppressLineNumbers/>
      <w:spacing w:before="120" w:after="120"/>
    </w:pPr>
    <w:rPr>
      <w:rFonts w:cs="Mangal"/>
      <w:i/>
      <w:iCs/>
    </w:rPr>
  </w:style>
  <w:style w:type="paragraph" w:customStyle="1" w:styleId="61">
    <w:name w:val="Указатель6"/>
    <w:basedOn w:val="Normal"/>
    <w:uiPriority w:val="99"/>
    <w:rsid w:val="008552CA"/>
    <w:pPr>
      <w:suppressLineNumbers/>
    </w:pPr>
    <w:rPr>
      <w:rFonts w:cs="Mangal"/>
    </w:rPr>
  </w:style>
  <w:style w:type="paragraph" w:customStyle="1" w:styleId="50">
    <w:name w:val="Название5"/>
    <w:basedOn w:val="Normal"/>
    <w:uiPriority w:val="99"/>
    <w:rsid w:val="008552CA"/>
    <w:pPr>
      <w:suppressLineNumbers/>
      <w:spacing w:before="120" w:after="120"/>
    </w:pPr>
    <w:rPr>
      <w:rFonts w:cs="Mangal"/>
      <w:i/>
      <w:iCs/>
    </w:rPr>
  </w:style>
  <w:style w:type="paragraph" w:customStyle="1" w:styleId="51">
    <w:name w:val="Указатель5"/>
    <w:basedOn w:val="Normal"/>
    <w:uiPriority w:val="99"/>
    <w:rsid w:val="008552CA"/>
    <w:pPr>
      <w:suppressLineNumbers/>
    </w:pPr>
    <w:rPr>
      <w:rFonts w:cs="Mangal"/>
    </w:rPr>
  </w:style>
  <w:style w:type="paragraph" w:customStyle="1" w:styleId="40">
    <w:name w:val="Название4"/>
    <w:basedOn w:val="Normal"/>
    <w:uiPriority w:val="99"/>
    <w:rsid w:val="008552CA"/>
    <w:pPr>
      <w:suppressLineNumbers/>
      <w:spacing w:before="120" w:after="120"/>
    </w:pPr>
    <w:rPr>
      <w:rFonts w:cs="Mangal"/>
      <w:i/>
      <w:iCs/>
    </w:rPr>
  </w:style>
  <w:style w:type="paragraph" w:customStyle="1" w:styleId="41">
    <w:name w:val="Указатель4"/>
    <w:basedOn w:val="Normal"/>
    <w:uiPriority w:val="99"/>
    <w:rsid w:val="008552CA"/>
    <w:pPr>
      <w:suppressLineNumbers/>
    </w:pPr>
    <w:rPr>
      <w:rFonts w:cs="Mangal"/>
    </w:rPr>
  </w:style>
  <w:style w:type="paragraph" w:customStyle="1" w:styleId="31">
    <w:name w:val="Название3"/>
    <w:basedOn w:val="Normal"/>
    <w:uiPriority w:val="99"/>
    <w:rsid w:val="008552CA"/>
    <w:pPr>
      <w:suppressLineNumbers/>
      <w:spacing w:before="120" w:after="120"/>
    </w:pPr>
    <w:rPr>
      <w:rFonts w:cs="Mangal"/>
      <w:i/>
      <w:iCs/>
    </w:rPr>
  </w:style>
  <w:style w:type="paragraph" w:customStyle="1" w:styleId="32">
    <w:name w:val="Указатель3"/>
    <w:basedOn w:val="Normal"/>
    <w:uiPriority w:val="99"/>
    <w:rsid w:val="008552CA"/>
    <w:pPr>
      <w:suppressLineNumbers/>
    </w:pPr>
    <w:rPr>
      <w:rFonts w:cs="Mangal"/>
    </w:rPr>
  </w:style>
  <w:style w:type="paragraph" w:customStyle="1" w:styleId="20">
    <w:name w:val="Название2"/>
    <w:basedOn w:val="Normal"/>
    <w:uiPriority w:val="99"/>
    <w:rsid w:val="008552CA"/>
    <w:pPr>
      <w:suppressLineNumbers/>
      <w:spacing w:before="120" w:after="120"/>
    </w:pPr>
    <w:rPr>
      <w:rFonts w:cs="Mangal"/>
      <w:i/>
      <w:iCs/>
    </w:rPr>
  </w:style>
  <w:style w:type="paragraph" w:customStyle="1" w:styleId="21">
    <w:name w:val="Указатель2"/>
    <w:basedOn w:val="Normal"/>
    <w:uiPriority w:val="99"/>
    <w:rsid w:val="008552CA"/>
    <w:pPr>
      <w:suppressLineNumbers/>
    </w:pPr>
    <w:rPr>
      <w:rFonts w:cs="Mangal"/>
    </w:rPr>
  </w:style>
  <w:style w:type="paragraph" w:customStyle="1" w:styleId="10">
    <w:name w:val="Название1"/>
    <w:basedOn w:val="Normal"/>
    <w:uiPriority w:val="99"/>
    <w:rsid w:val="008552CA"/>
    <w:pPr>
      <w:suppressLineNumbers/>
      <w:spacing w:before="120" w:after="120"/>
    </w:pPr>
    <w:rPr>
      <w:rFonts w:cs="Mangal"/>
      <w:i/>
      <w:iCs/>
    </w:rPr>
  </w:style>
  <w:style w:type="paragraph" w:customStyle="1" w:styleId="11">
    <w:name w:val="Указатель1"/>
    <w:basedOn w:val="Normal"/>
    <w:uiPriority w:val="99"/>
    <w:rsid w:val="008552CA"/>
    <w:pPr>
      <w:suppressLineNumbers/>
    </w:pPr>
    <w:rPr>
      <w:rFonts w:cs="Mangal"/>
    </w:rPr>
  </w:style>
  <w:style w:type="paragraph" w:customStyle="1" w:styleId="a4">
    <w:name w:val="Содержимое таблицы"/>
    <w:basedOn w:val="Normal"/>
    <w:uiPriority w:val="99"/>
    <w:rsid w:val="008552CA"/>
    <w:pPr>
      <w:suppressLineNumbers/>
    </w:pPr>
  </w:style>
  <w:style w:type="paragraph" w:styleId="NormalWeb">
    <w:name w:val="Normal (Web)"/>
    <w:basedOn w:val="Normal"/>
    <w:uiPriority w:val="99"/>
    <w:rsid w:val="008552CA"/>
    <w:pPr>
      <w:spacing w:before="280" w:after="280"/>
    </w:pPr>
  </w:style>
  <w:style w:type="paragraph" w:customStyle="1" w:styleId="a5">
    <w:name w:val="Заголовок таблицы"/>
    <w:basedOn w:val="a4"/>
    <w:uiPriority w:val="99"/>
    <w:rsid w:val="008552CA"/>
    <w:pPr>
      <w:jc w:val="center"/>
    </w:pPr>
    <w:rPr>
      <w:b/>
      <w:bCs/>
    </w:rPr>
  </w:style>
  <w:style w:type="paragraph" w:customStyle="1" w:styleId="33">
    <w:name w:val="Îñíîâíîé òåêñò (3)"/>
    <w:basedOn w:val="Normal"/>
    <w:uiPriority w:val="99"/>
    <w:rsid w:val="008552CA"/>
    <w:pPr>
      <w:spacing w:before="420" w:line="322" w:lineRule="exact"/>
      <w:jc w:val="center"/>
    </w:pPr>
    <w:rPr>
      <w:sz w:val="26"/>
      <w:szCs w:val="26"/>
    </w:rPr>
  </w:style>
  <w:style w:type="paragraph" w:customStyle="1" w:styleId="ConsPlusNormal">
    <w:name w:val="ConsPlusNormal"/>
    <w:uiPriority w:val="99"/>
    <w:rsid w:val="008552CA"/>
    <w:pPr>
      <w:widowControl w:val="0"/>
      <w:suppressAutoHyphens/>
      <w:autoSpaceDE w:val="0"/>
    </w:pPr>
    <w:rPr>
      <w:rFonts w:ascii="Arial" w:hAnsi="Arial" w:cs="Arial"/>
      <w:sz w:val="20"/>
      <w:szCs w:val="20"/>
      <w:lang w:eastAsia="hi-IN" w:bidi="hi-IN"/>
    </w:rPr>
  </w:style>
  <w:style w:type="paragraph" w:customStyle="1" w:styleId="ConsPlusNonformat">
    <w:name w:val="ConsPlusNonformat"/>
    <w:next w:val="ConsPlusNormal"/>
    <w:uiPriority w:val="99"/>
    <w:rsid w:val="008552CA"/>
    <w:pPr>
      <w:widowControl w:val="0"/>
      <w:suppressAutoHyphens/>
      <w:autoSpaceDE w:val="0"/>
    </w:pPr>
    <w:rPr>
      <w:rFonts w:ascii="Courier New" w:hAnsi="Courier New" w:cs="Courier New"/>
      <w:sz w:val="20"/>
      <w:szCs w:val="20"/>
      <w:lang w:eastAsia="hi-IN" w:bidi="hi-IN"/>
    </w:rPr>
  </w:style>
  <w:style w:type="paragraph" w:customStyle="1" w:styleId="ConsPlusTitle">
    <w:name w:val="ConsPlusTitle"/>
    <w:next w:val="ConsPlusNormal"/>
    <w:uiPriority w:val="99"/>
    <w:rsid w:val="008552CA"/>
    <w:pPr>
      <w:widowControl w:val="0"/>
      <w:suppressAutoHyphens/>
      <w:autoSpaceDE w:val="0"/>
    </w:pPr>
    <w:rPr>
      <w:rFonts w:ascii="Arial" w:hAnsi="Arial" w:cs="Arial"/>
      <w:b/>
      <w:bCs/>
      <w:sz w:val="20"/>
      <w:szCs w:val="20"/>
      <w:lang w:eastAsia="hi-IN" w:bidi="hi-IN"/>
    </w:rPr>
  </w:style>
  <w:style w:type="paragraph" w:customStyle="1" w:styleId="ConsPlusCell">
    <w:name w:val="ConsPlusCell"/>
    <w:next w:val="ConsPlusNormal"/>
    <w:uiPriority w:val="99"/>
    <w:rsid w:val="008552CA"/>
    <w:pPr>
      <w:widowControl w:val="0"/>
      <w:suppressAutoHyphens/>
      <w:autoSpaceDE w:val="0"/>
    </w:pPr>
    <w:rPr>
      <w:rFonts w:ascii="Courier New" w:hAnsi="Courier New" w:cs="Courier New"/>
      <w:sz w:val="20"/>
      <w:szCs w:val="20"/>
      <w:lang w:eastAsia="hi-IN" w:bidi="hi-IN"/>
    </w:rPr>
  </w:style>
  <w:style w:type="paragraph" w:customStyle="1" w:styleId="ConsPlusDocList">
    <w:name w:val="ConsPlusDocList"/>
    <w:next w:val="ConsPlusNormal"/>
    <w:uiPriority w:val="99"/>
    <w:rsid w:val="008552CA"/>
    <w:pPr>
      <w:widowControl w:val="0"/>
      <w:suppressAutoHyphens/>
      <w:autoSpaceDE w:val="0"/>
    </w:pPr>
    <w:rPr>
      <w:rFonts w:ascii="Courier New" w:hAnsi="Courier New" w:cs="Courier New"/>
      <w:sz w:val="20"/>
      <w:szCs w:val="20"/>
      <w:lang w:eastAsia="hi-IN" w:bidi="hi-IN"/>
    </w:rPr>
  </w:style>
  <w:style w:type="paragraph" w:customStyle="1" w:styleId="ConsPlusTitlePage">
    <w:name w:val="ConsPlusTitlePage"/>
    <w:next w:val="ConsPlusNormal"/>
    <w:uiPriority w:val="99"/>
    <w:rsid w:val="008552CA"/>
    <w:pPr>
      <w:widowControl w:val="0"/>
      <w:suppressAutoHyphens/>
      <w:autoSpaceDE w:val="0"/>
    </w:pPr>
    <w:rPr>
      <w:rFonts w:ascii="Tahoma" w:hAnsi="Tahoma" w:cs="Tahoma"/>
      <w:sz w:val="20"/>
      <w:szCs w:val="20"/>
      <w:lang w:eastAsia="hi-IN" w:bidi="hi-IN"/>
    </w:rPr>
  </w:style>
  <w:style w:type="paragraph" w:customStyle="1" w:styleId="ConsPlusJurTerm">
    <w:name w:val="ConsPlusJurTerm"/>
    <w:next w:val="ConsPlusNormal"/>
    <w:uiPriority w:val="99"/>
    <w:rsid w:val="008552CA"/>
    <w:pPr>
      <w:widowControl w:val="0"/>
      <w:suppressAutoHyphens/>
      <w:autoSpaceDE w:val="0"/>
    </w:pPr>
    <w:rPr>
      <w:rFonts w:ascii="Tahoma" w:hAnsi="Tahoma" w:cs="Tahoma"/>
      <w:sz w:val="26"/>
      <w:szCs w:val="26"/>
      <w:lang w:eastAsia="hi-IN" w:bidi="hi-IN"/>
    </w:rPr>
  </w:style>
  <w:style w:type="paragraph" w:customStyle="1" w:styleId="ConsPlusNormal1">
    <w:name w:val="ConsPlusNormal1"/>
    <w:uiPriority w:val="99"/>
    <w:rsid w:val="008552CA"/>
    <w:pPr>
      <w:widowControl w:val="0"/>
      <w:suppressAutoHyphens/>
    </w:pPr>
    <w:rPr>
      <w:rFonts w:ascii="Arial" w:hAnsi="Arial" w:cs="Arial"/>
      <w:sz w:val="20"/>
      <w:szCs w:val="20"/>
      <w:lang w:eastAsia="ar-SA"/>
    </w:rPr>
  </w:style>
  <w:style w:type="paragraph" w:customStyle="1" w:styleId="12">
    <w:name w:val="Абзац списка1"/>
    <w:basedOn w:val="Normal"/>
    <w:uiPriority w:val="99"/>
    <w:rsid w:val="008552CA"/>
    <w:pPr>
      <w:ind w:left="720"/>
    </w:pPr>
  </w:style>
  <w:style w:type="paragraph" w:styleId="Header">
    <w:name w:val="header"/>
    <w:basedOn w:val="Normal"/>
    <w:link w:val="HeaderChar"/>
    <w:uiPriority w:val="99"/>
    <w:rsid w:val="008552CA"/>
    <w:pPr>
      <w:tabs>
        <w:tab w:val="center" w:pos="4677"/>
        <w:tab w:val="right" w:pos="9355"/>
      </w:tabs>
    </w:pPr>
  </w:style>
  <w:style w:type="character" w:customStyle="1" w:styleId="HeaderChar">
    <w:name w:val="Header Char"/>
    <w:basedOn w:val="DefaultParagraphFont"/>
    <w:link w:val="Header"/>
    <w:uiPriority w:val="99"/>
    <w:semiHidden/>
    <w:rsid w:val="005B641C"/>
    <w:rPr>
      <w:sz w:val="24"/>
      <w:szCs w:val="24"/>
      <w:lang w:eastAsia="ar-SA"/>
    </w:rPr>
  </w:style>
  <w:style w:type="paragraph" w:styleId="Footer">
    <w:name w:val="footer"/>
    <w:basedOn w:val="Normal"/>
    <w:link w:val="FooterChar"/>
    <w:uiPriority w:val="99"/>
    <w:rsid w:val="008552CA"/>
    <w:pPr>
      <w:tabs>
        <w:tab w:val="center" w:pos="4677"/>
        <w:tab w:val="right" w:pos="9355"/>
      </w:tabs>
    </w:pPr>
  </w:style>
  <w:style w:type="character" w:customStyle="1" w:styleId="FooterChar">
    <w:name w:val="Footer Char"/>
    <w:basedOn w:val="DefaultParagraphFont"/>
    <w:link w:val="Footer"/>
    <w:uiPriority w:val="99"/>
    <w:semiHidden/>
    <w:rsid w:val="005B641C"/>
    <w:rPr>
      <w:sz w:val="24"/>
      <w:szCs w:val="24"/>
      <w:lang w:eastAsia="ar-SA"/>
    </w:rPr>
  </w:style>
  <w:style w:type="paragraph" w:styleId="BalloonText">
    <w:name w:val="Balloon Text"/>
    <w:basedOn w:val="Normal"/>
    <w:link w:val="BalloonTextChar"/>
    <w:uiPriority w:val="99"/>
    <w:semiHidden/>
    <w:rsid w:val="002241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41FA"/>
    <w:rPr>
      <w:rFonts w:ascii="Tahoma" w:hAnsi="Tahoma" w:cs="Tahoma"/>
      <w:sz w:val="16"/>
      <w:szCs w:val="16"/>
      <w:lang w:eastAsia="ar-SA" w:bidi="ar-SA"/>
    </w:rPr>
  </w:style>
  <w:style w:type="paragraph" w:styleId="ListParagraph">
    <w:name w:val="List Paragraph"/>
    <w:basedOn w:val="Normal"/>
    <w:uiPriority w:val="99"/>
    <w:qFormat/>
    <w:rsid w:val="000D57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D33250EF9611484BC43ED6B4FA3BDB6B3C4628CA5BE9AD5D433C2F5EFE9E01EB8162CB63F09A6F71D6BD1C4F08826350EE262BBBF727E9A7EB30Eu4B2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D33250EF9611484BC43F36659CFE2B9B0CE3A83AAB993838A6C99A8B8E0EA49ED592DF87904B9F71A70D3C2F9uDBEK" TargetMode="External"/><Relationship Id="rId5" Type="http://schemas.openxmlformats.org/officeDocument/2006/relationships/hyperlink" Target="consultantplus://offline/ref=6D33250EF9611484BC43F36659CFE2B9B0CF3989A1BB93838A6C99A8B8E0EA49FF5975F47B04A6F018658593BF897A735BF160BDBF707886u7BE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7</Pages>
  <Words>2785</Words>
  <Characters>15879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Полунина</dc:creator>
  <cp:keywords/>
  <dc:description/>
  <cp:lastModifiedBy>blednova-el</cp:lastModifiedBy>
  <cp:revision>4</cp:revision>
  <cp:lastPrinted>2022-11-29T12:12:00Z</cp:lastPrinted>
  <dcterms:created xsi:type="dcterms:W3CDTF">2022-12-01T11:30:00Z</dcterms:created>
  <dcterms:modified xsi:type="dcterms:W3CDTF">2022-12-01T11:31:00Z</dcterms:modified>
</cp:coreProperties>
</file>