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3D" w:rsidRDefault="00304A3D" w:rsidP="00304A3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304A3D" w:rsidRDefault="00304A3D" w:rsidP="00304A3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«19 сентября</w:t>
      </w:r>
      <w:r>
        <w:rPr>
          <w:rFonts w:cs="Times New Roman"/>
          <w:sz w:val="28"/>
          <w:szCs w:val="28"/>
          <w:lang w:val="ru-RU"/>
        </w:rPr>
        <w:t>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  4</w:t>
      </w:r>
      <w:r>
        <w:rPr>
          <w:rFonts w:cs="Times New Roman"/>
          <w:sz w:val="28"/>
          <w:szCs w:val="28"/>
          <w:u w:val="single"/>
          <w:lang w:val="ru-RU"/>
        </w:rPr>
        <w:t>2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   </w:t>
      </w:r>
      <w:r>
        <w:rPr>
          <w:rFonts w:cs="Times New Roman"/>
          <w:i/>
          <w:sz w:val="28"/>
          <w:szCs w:val="28"/>
          <w:u w:val="single"/>
        </w:rPr>
        <w:t>  </w:t>
      </w:r>
    </w:p>
    <w:p w:rsidR="00304A3D" w:rsidRDefault="00304A3D" w:rsidP="00304A3D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304A3D" w:rsidRDefault="00304A3D" w:rsidP="00304A3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«Внесение изменений в </w:t>
      </w:r>
      <w:r>
        <w:rPr>
          <w:rFonts w:cs="Times New Roman"/>
          <w:b/>
          <w:bCs/>
          <w:sz w:val="28"/>
          <w:szCs w:val="28"/>
          <w:lang w:val="ru-RU"/>
        </w:rPr>
        <w:t xml:space="preserve">Правила землепользования и застройки городского округа «Город Орел» в части изменения территориальной </w:t>
      </w:r>
      <w:r>
        <w:rPr>
          <w:rFonts w:cs="Times New Roman"/>
          <w:b/>
          <w:bCs/>
          <w:sz w:val="28"/>
          <w:szCs w:val="28"/>
          <w:lang w:val="ru-RU"/>
        </w:rPr>
        <w:t>зоны</w:t>
      </w:r>
      <w:r>
        <w:rPr>
          <w:rFonts w:cs="Times New Roman"/>
          <w:b/>
          <w:bCs/>
          <w:sz w:val="28"/>
          <w:szCs w:val="28"/>
          <w:lang w:val="ru-RU"/>
        </w:rPr>
        <w:t xml:space="preserve"> Р-1 (зона городских парков, скверов, садов, бульваров и набережных) </w:t>
      </w:r>
      <w:r>
        <w:rPr>
          <w:rFonts w:cs="Times New Roman"/>
          <w:b/>
          <w:bCs/>
          <w:sz w:val="28"/>
          <w:szCs w:val="28"/>
          <w:lang w:val="ru-RU"/>
        </w:rPr>
        <w:t xml:space="preserve">на зону </w:t>
      </w:r>
      <w:r>
        <w:rPr>
          <w:rFonts w:cs="Times New Roman"/>
          <w:b/>
          <w:bCs/>
          <w:sz w:val="28"/>
          <w:szCs w:val="28"/>
          <w:lang w:val="ru-RU"/>
        </w:rPr>
        <w:t xml:space="preserve">Ж-3 (зона застройки индивидуальными и малоэтажными жилыми домами) </w:t>
      </w:r>
      <w:r>
        <w:rPr>
          <w:rFonts w:cs="Times New Roman"/>
          <w:b/>
          <w:bCs/>
          <w:sz w:val="28"/>
          <w:szCs w:val="28"/>
          <w:lang w:val="ru-RU"/>
        </w:rPr>
        <w:t>в границах земельных участков с кадастровыми номерами 57:25:0010101:67, 57:25:0010101:68, местоположением: г. Орел, пер. Кавказский»</w:t>
      </w:r>
      <w:proofErr w:type="gramEnd"/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304A3D" w:rsidRDefault="00304A3D" w:rsidP="00304A3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18.09.2018 г. № 11</w:t>
      </w:r>
      <w:r>
        <w:rPr>
          <w:rFonts w:cs="Times New Roman"/>
          <w:b/>
          <w:bCs/>
          <w:sz w:val="28"/>
          <w:szCs w:val="28"/>
          <w:lang w:val="ru-RU"/>
        </w:rPr>
        <w:t>3</w:t>
      </w:r>
      <w:r>
        <w:rPr>
          <w:rFonts w:cs="Times New Roman"/>
          <w:b/>
          <w:bCs/>
          <w:sz w:val="28"/>
          <w:szCs w:val="28"/>
          <w:lang w:val="ru-RU"/>
        </w:rPr>
        <w:t xml:space="preserve"> -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Проект внесения изменений в </w:t>
      </w:r>
      <w:r w:rsidRPr="00304A3D">
        <w:rPr>
          <w:rFonts w:cs="Times New Roman"/>
          <w:bCs/>
          <w:sz w:val="28"/>
          <w:szCs w:val="28"/>
          <w:lang w:val="ru-RU"/>
        </w:rPr>
        <w:t>Правила землепользования и застройки</w:t>
      </w:r>
      <w:r>
        <w:rPr>
          <w:rFonts w:cs="Times New Roman"/>
          <w:bCs/>
          <w:sz w:val="28"/>
          <w:szCs w:val="28"/>
          <w:lang w:val="ru-RU"/>
        </w:rPr>
        <w:t xml:space="preserve"> городского округа «Город Орел»;</w:t>
      </w:r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«21» сентября 2018 г. по «16» ноября 2018 г.</w:t>
      </w: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«21» сентября 2018 г.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304A3D" w:rsidRDefault="00304A3D" w:rsidP="00304A3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«21» сентября 2018 г. по «16» ноября 2018 г.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«21» сентября 2018 г. по «16» ноября 2018 г. в форме:</w:t>
      </w:r>
    </w:p>
    <w:p w:rsidR="00304A3D" w:rsidRDefault="00304A3D" w:rsidP="00304A3D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304A3D" w:rsidRDefault="00304A3D" w:rsidP="00304A3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304A3D" w:rsidRDefault="00304A3D" w:rsidP="00304A3D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04A3D" w:rsidRDefault="00304A3D" w:rsidP="00304A3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304A3D" w:rsidRDefault="00304A3D" w:rsidP="00304A3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сайте:«21» сентября 2018 г.</w:t>
      </w: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16 ноября 2018 г., 17 час. </w:t>
      </w:r>
      <w:r>
        <w:rPr>
          <w:rFonts w:cs="Times New Roman"/>
          <w:b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>0 мин., в большом зале администрации города Орла (г. Орел, ул. Пролетарская гора, 1)</w:t>
      </w: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О.В. Минкин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304A3D" w:rsidRDefault="00304A3D" w:rsidP="00304A3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165D1A" w:rsidRDefault="00165D1A"/>
    <w:sectPr w:rsidR="00165D1A" w:rsidSect="00B564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4A"/>
    <w:rsid w:val="000E5E29"/>
    <w:rsid w:val="00165D1A"/>
    <w:rsid w:val="00304A3D"/>
    <w:rsid w:val="003F0F4A"/>
    <w:rsid w:val="00615BED"/>
    <w:rsid w:val="00A21483"/>
    <w:rsid w:val="00B5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47A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564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47A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B564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7</cp:revision>
  <dcterms:created xsi:type="dcterms:W3CDTF">2018-08-15T09:43:00Z</dcterms:created>
  <dcterms:modified xsi:type="dcterms:W3CDTF">2018-09-19T12:43:00Z</dcterms:modified>
</cp:coreProperties>
</file>