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270A4">
        <w:rPr>
          <w:rFonts w:cs="Times New Roman"/>
          <w:sz w:val="28"/>
          <w:szCs w:val="28"/>
          <w:lang w:val="ru-RU"/>
        </w:rPr>
        <w:t>05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270A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>»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</w:t>
      </w:r>
      <w:r w:rsidR="00680A47">
        <w:rPr>
          <w:rFonts w:cs="Times New Roman"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№</w:t>
      </w:r>
      <w:r w:rsidR="00A270A4">
        <w:rPr>
          <w:rFonts w:cs="Times New Roman"/>
          <w:sz w:val="28"/>
          <w:szCs w:val="28"/>
          <w:u w:val="single"/>
          <w:lang w:val="ru-RU"/>
        </w:rPr>
        <w:t xml:space="preserve">   40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270A4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50942">
        <w:rPr>
          <w:rFonts w:cs="Times New Roman"/>
          <w:b/>
          <w:bCs/>
          <w:sz w:val="28"/>
          <w:szCs w:val="28"/>
          <w:lang w:val="ru-RU"/>
        </w:rPr>
        <w:t>«</w:t>
      </w:r>
      <w:r w:rsidR="000C3BCB" w:rsidRPr="00750942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Генеральный план </w:t>
      </w:r>
      <w:r w:rsidR="00750942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в части </w:t>
      </w:r>
      <w:r w:rsidR="00A270A4">
        <w:rPr>
          <w:rFonts w:cs="Times New Roman"/>
          <w:b/>
          <w:sz w:val="28"/>
          <w:szCs w:val="28"/>
          <w:lang w:val="ru-RU"/>
        </w:rPr>
        <w:t xml:space="preserve">установления единой функциональной зоны объектов транспортной инфраструктуры в границах территории, прилегающей к ГСК «Энергетик» в районе ул. Карьерной» 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A270A4">
        <w:rPr>
          <w:rFonts w:cs="Times New Roman"/>
          <w:b/>
          <w:bCs/>
          <w:sz w:val="28"/>
          <w:szCs w:val="28"/>
          <w:lang w:val="ru-RU"/>
        </w:rPr>
        <w:t>города Орла от 05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270A4">
        <w:rPr>
          <w:rFonts w:cs="Times New Roman"/>
          <w:b/>
          <w:bCs/>
          <w:sz w:val="28"/>
          <w:szCs w:val="28"/>
          <w:lang w:val="ru-RU"/>
        </w:rPr>
        <w:t>03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270A4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70A4">
        <w:rPr>
          <w:rFonts w:cs="Times New Roman"/>
          <w:b/>
          <w:bCs/>
          <w:sz w:val="28"/>
          <w:szCs w:val="28"/>
          <w:lang w:val="ru-RU"/>
        </w:rPr>
        <w:t>г. № 41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A270A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A270A4">
        <w:rPr>
          <w:rFonts w:cs="Times New Roman"/>
          <w:sz w:val="28"/>
          <w:szCs w:val="28"/>
          <w:lang w:val="ru-RU"/>
        </w:rPr>
        <w:t>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270A4">
        <w:rPr>
          <w:rFonts w:cs="Times New Roman"/>
          <w:sz w:val="28"/>
          <w:szCs w:val="28"/>
          <w:lang w:val="ru-RU"/>
        </w:rPr>
        <w:t>07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марта</w:t>
      </w:r>
      <w:r w:rsidR="00F53A15"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 г. по «25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A270A4">
        <w:rPr>
          <w:rFonts w:cs="Times New Roman"/>
          <w:sz w:val="28"/>
          <w:szCs w:val="28"/>
          <w:lang w:val="ru-RU"/>
        </w:rPr>
        <w:t>убличных слушаниях, в срок: с «07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270A4">
        <w:rPr>
          <w:rFonts w:cs="Times New Roman"/>
          <w:sz w:val="28"/>
          <w:szCs w:val="28"/>
          <w:lang w:val="ru-RU"/>
        </w:rPr>
        <w:t>г. по «25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680A47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A270A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A270A4">
        <w:rPr>
          <w:rFonts w:cs="Times New Roman"/>
          <w:sz w:val="28"/>
          <w:szCs w:val="28"/>
          <w:lang w:val="ru-RU"/>
        </w:rPr>
        <w:t>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марта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270A4">
        <w:rPr>
          <w:rFonts w:cs="Times New Roman"/>
          <w:b/>
          <w:sz w:val="28"/>
          <w:szCs w:val="28"/>
          <w:lang w:val="ru-RU"/>
        </w:rPr>
        <w:t>23, 24</w:t>
      </w:r>
      <w:r w:rsidR="00E749FD">
        <w:rPr>
          <w:rFonts w:cs="Times New Roman"/>
          <w:b/>
          <w:sz w:val="28"/>
          <w:szCs w:val="28"/>
          <w:lang w:val="ru-RU"/>
        </w:rPr>
        <w:t xml:space="preserve">, </w:t>
      </w:r>
      <w:r w:rsidR="00A270A4">
        <w:rPr>
          <w:rFonts w:cs="Times New Roman"/>
          <w:b/>
          <w:sz w:val="28"/>
          <w:szCs w:val="28"/>
          <w:lang w:val="ru-RU"/>
        </w:rPr>
        <w:t>25 апреля</w:t>
      </w:r>
      <w:r w:rsidR="00E749FD">
        <w:rPr>
          <w:rFonts w:cs="Times New Roman"/>
          <w:b/>
          <w:sz w:val="28"/>
          <w:szCs w:val="28"/>
          <w:lang w:val="ru-RU"/>
        </w:rPr>
        <w:t xml:space="preserve"> 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A270A4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270A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749F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31747"/>
    <w:rsid w:val="004F18C5"/>
    <w:rsid w:val="0055014A"/>
    <w:rsid w:val="00567485"/>
    <w:rsid w:val="005702F1"/>
    <w:rsid w:val="00680A47"/>
    <w:rsid w:val="006F67C9"/>
    <w:rsid w:val="00750942"/>
    <w:rsid w:val="007D1E89"/>
    <w:rsid w:val="00820BB1"/>
    <w:rsid w:val="008A08F8"/>
    <w:rsid w:val="008E652A"/>
    <w:rsid w:val="009526C5"/>
    <w:rsid w:val="00974DA4"/>
    <w:rsid w:val="00A270A4"/>
    <w:rsid w:val="00A72688"/>
    <w:rsid w:val="00A92B58"/>
    <w:rsid w:val="00AB1CA2"/>
    <w:rsid w:val="00B3790A"/>
    <w:rsid w:val="00B40FD6"/>
    <w:rsid w:val="00BD1F39"/>
    <w:rsid w:val="00C45BD4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28</cp:revision>
  <cp:lastPrinted>2018-11-13T16:40:00Z</cp:lastPrinted>
  <dcterms:created xsi:type="dcterms:W3CDTF">2018-09-19T11:50:00Z</dcterms:created>
  <dcterms:modified xsi:type="dcterms:W3CDTF">2019-03-07T08:15:00Z</dcterms:modified>
</cp:coreProperties>
</file>