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42" w:rsidRPr="008E4349" w:rsidRDefault="004A5DE8">
      <w:pPr>
        <w:pStyle w:val="Standard"/>
        <w:keepNext/>
        <w:widowControl/>
        <w:spacing w:line="240" w:lineRule="exact"/>
        <w:jc w:val="center"/>
        <w:rPr>
          <w:rFonts w:eastAsia="Times New Roman" w:cs="Times New Roman"/>
          <w:spacing w:val="20"/>
          <w:lang w:val="ru-RU" w:eastAsia="ar-SA" w:bidi="ar-SA"/>
        </w:rPr>
      </w:pPr>
      <w:r w:rsidRPr="008E4349">
        <w:rPr>
          <w:rFonts w:eastAsia="Times New Roman" w:cs="Times New Roman"/>
          <w:spacing w:val="20"/>
          <w:lang w:val="ru-RU" w:eastAsia="ar-SA" w:bidi="ar-SA"/>
        </w:rPr>
        <w:t>РОССИЙСКАЯ ФЕДЕРАЦИЯ</w:t>
      </w:r>
    </w:p>
    <w:p w:rsidR="00A65442" w:rsidRPr="008E4349" w:rsidRDefault="004A5DE8">
      <w:pPr>
        <w:pStyle w:val="Standard"/>
        <w:widowControl/>
        <w:spacing w:line="240" w:lineRule="exact"/>
        <w:jc w:val="center"/>
        <w:rPr>
          <w:rFonts w:eastAsia="Times New Roman" w:cs="Times New Roman"/>
          <w:caps/>
          <w:lang w:val="ru-RU" w:eastAsia="ar-SA" w:bidi="ar-SA"/>
        </w:rPr>
      </w:pPr>
      <w:r w:rsidRPr="008E4349">
        <w:rPr>
          <w:rFonts w:eastAsia="Times New Roman" w:cs="Times New Roman"/>
          <w:caps/>
          <w:lang w:val="ru-RU" w:eastAsia="ar-SA" w:bidi="ar-SA"/>
        </w:rPr>
        <w:t>орловская область</w:t>
      </w:r>
    </w:p>
    <w:p w:rsidR="00A65442" w:rsidRPr="008E4349" w:rsidRDefault="004A5DE8">
      <w:pPr>
        <w:pStyle w:val="Standard"/>
        <w:widowControl/>
        <w:spacing w:line="240" w:lineRule="exact"/>
        <w:jc w:val="center"/>
        <w:rPr>
          <w:rFonts w:eastAsia="Times New Roman" w:cs="Times New Roman"/>
          <w:caps/>
          <w:lang w:val="ru-RU" w:eastAsia="ar-SA" w:bidi="ar-SA"/>
        </w:rPr>
      </w:pPr>
      <w:r w:rsidRPr="008E4349">
        <w:rPr>
          <w:rFonts w:eastAsia="Times New Roman" w:cs="Times New Roman"/>
          <w:caps/>
          <w:lang w:val="ru-RU" w:eastAsia="ar-SA" w:bidi="ar-SA"/>
        </w:rPr>
        <w:t>муниципальное образование «Город орел»</w:t>
      </w:r>
    </w:p>
    <w:p w:rsidR="00A65442" w:rsidRPr="008E4349" w:rsidRDefault="004A5DE8">
      <w:pPr>
        <w:pStyle w:val="Standard"/>
        <w:keepNext/>
        <w:widowControl/>
        <w:spacing w:line="480" w:lineRule="auto"/>
        <w:jc w:val="center"/>
        <w:rPr>
          <w:rFonts w:eastAsia="Times New Roman" w:cs="Times New Roman"/>
          <w:spacing w:val="30"/>
          <w:sz w:val="40"/>
          <w:lang w:val="ru-RU" w:eastAsia="ar-SA" w:bidi="ar-SA"/>
        </w:rPr>
      </w:pPr>
      <w:r w:rsidRPr="008E4349">
        <w:rPr>
          <w:rFonts w:eastAsia="Times New Roman" w:cs="Times New Roman"/>
          <w:spacing w:val="30"/>
          <w:sz w:val="40"/>
          <w:lang w:val="ru-RU" w:eastAsia="ar-SA" w:bidi="ar-SA"/>
        </w:rPr>
        <w:t>Администрация города Орла</w:t>
      </w:r>
    </w:p>
    <w:p w:rsidR="00A65442" w:rsidRPr="008E4349" w:rsidRDefault="00A65442">
      <w:pPr>
        <w:pStyle w:val="Standard"/>
        <w:widowControl/>
        <w:spacing w:line="480" w:lineRule="auto"/>
        <w:jc w:val="center"/>
        <w:rPr>
          <w:rFonts w:eastAsia="Times New Roman" w:cs="Times New Roman"/>
          <w:b/>
          <w:bCs/>
          <w:sz w:val="2"/>
          <w:lang w:val="ru-RU" w:eastAsia="ar-SA" w:bidi="ar-SA"/>
        </w:rPr>
      </w:pPr>
    </w:p>
    <w:p w:rsidR="00A65442" w:rsidRPr="008E4349" w:rsidRDefault="004A5DE8">
      <w:pPr>
        <w:pStyle w:val="Standard"/>
        <w:keepNext/>
        <w:widowControl/>
        <w:spacing w:line="480" w:lineRule="auto"/>
        <w:jc w:val="center"/>
        <w:rPr>
          <w:lang w:val="ru-RU"/>
        </w:rPr>
      </w:pPr>
      <w:r w:rsidRPr="008E4349">
        <w:rPr>
          <w:rFonts w:eastAsia="Times New Roman" w:cs="Times New Roman"/>
          <w:b/>
          <w:bCs/>
          <w:caps/>
          <w:sz w:val="32"/>
          <w:lang w:val="ru-RU" w:eastAsia="ar-SA" w:bidi="ar-SA"/>
        </w:rPr>
        <w:t>Постановление</w:t>
      </w:r>
    </w:p>
    <w:p w:rsidR="00A65442" w:rsidRPr="008E4349" w:rsidRDefault="008E4349">
      <w:pPr>
        <w:pStyle w:val="Standard"/>
        <w:widowControl/>
        <w:tabs>
          <w:tab w:val="center" w:pos="4680"/>
          <w:tab w:val="left" w:pos="4956"/>
          <w:tab w:val="left" w:pos="6040"/>
        </w:tabs>
        <w:spacing w:line="100" w:lineRule="atLeast"/>
        <w:jc w:val="center"/>
        <w:rPr>
          <w:rFonts w:eastAsia="Times New Roman" w:cs="Times New Roman"/>
          <w:sz w:val="28"/>
          <w:lang w:val="ru-RU" w:eastAsia="ar-SA" w:bidi="ar-SA"/>
        </w:rPr>
      </w:pPr>
      <w:r w:rsidRPr="008E4349">
        <w:rPr>
          <w:rFonts w:eastAsia="Times New Roman" w:cs="Times New Roman"/>
          <w:sz w:val="28"/>
          <w:lang w:val="ru-RU" w:eastAsia="ar-SA" w:bidi="ar-SA"/>
        </w:rPr>
        <w:t>08 августа 2025 г.</w:t>
      </w:r>
      <w:r>
        <w:rPr>
          <w:rFonts w:eastAsia="Times New Roman" w:cs="Times New Roman"/>
          <w:sz w:val="28"/>
          <w:lang w:val="ru-RU" w:eastAsia="ar-SA" w:bidi="ar-SA"/>
        </w:rPr>
        <w:t xml:space="preserve">  </w:t>
      </w:r>
      <w:r w:rsidR="004A5DE8" w:rsidRPr="008E4349">
        <w:rPr>
          <w:rFonts w:eastAsia="Times New Roman" w:cs="Times New Roman"/>
          <w:sz w:val="28"/>
          <w:lang w:val="ru-RU" w:eastAsia="ar-SA" w:bidi="ar-SA"/>
        </w:rPr>
        <w:tab/>
      </w:r>
      <w:r w:rsidR="004A5DE8" w:rsidRPr="008E4349">
        <w:rPr>
          <w:rFonts w:eastAsia="Times New Roman" w:cs="Times New Roman"/>
          <w:sz w:val="28"/>
          <w:lang w:val="ru-RU" w:eastAsia="ar-SA" w:bidi="ar-SA"/>
        </w:rPr>
        <w:tab/>
      </w:r>
      <w:r w:rsidR="004A5DE8" w:rsidRPr="008E4349">
        <w:rPr>
          <w:rFonts w:eastAsia="Times New Roman" w:cs="Times New Roman"/>
          <w:sz w:val="28"/>
          <w:lang w:val="ru-RU" w:eastAsia="ar-SA" w:bidi="ar-SA"/>
        </w:rPr>
        <w:tab/>
      </w:r>
      <w:r w:rsidR="004A5DE8" w:rsidRPr="008E4349">
        <w:rPr>
          <w:rFonts w:eastAsia="Times New Roman" w:cs="Times New Roman"/>
          <w:sz w:val="28"/>
          <w:lang w:val="ru-RU" w:eastAsia="ar-SA" w:bidi="ar-SA"/>
        </w:rPr>
        <w:tab/>
      </w:r>
      <w:r w:rsidR="004A5DE8" w:rsidRPr="008E4349">
        <w:rPr>
          <w:rFonts w:eastAsia="Times New Roman" w:cs="Times New Roman"/>
          <w:sz w:val="28"/>
          <w:lang w:val="ru-RU" w:eastAsia="ar-SA" w:bidi="ar-SA"/>
        </w:rPr>
        <w:tab/>
      </w:r>
      <w:r>
        <w:rPr>
          <w:rFonts w:eastAsia="Times New Roman" w:cs="Times New Roman"/>
          <w:sz w:val="28"/>
          <w:lang w:val="ru-RU" w:eastAsia="ar-SA" w:bidi="ar-SA"/>
        </w:rPr>
        <w:t xml:space="preserve">                  </w:t>
      </w:r>
      <w:bookmarkStart w:id="0" w:name="_GoBack"/>
      <w:bookmarkEnd w:id="0"/>
      <w:r w:rsidR="004A5DE8" w:rsidRPr="008E4349">
        <w:rPr>
          <w:rFonts w:eastAsia="Times New Roman" w:cs="Times New Roman"/>
          <w:sz w:val="28"/>
          <w:lang w:val="ru-RU" w:eastAsia="ar-SA" w:bidi="ar-SA"/>
        </w:rPr>
        <w:t>№</w:t>
      </w:r>
      <w:r w:rsidRPr="008E4349">
        <w:rPr>
          <w:rFonts w:eastAsia="Times New Roman" w:cs="Times New Roman"/>
          <w:sz w:val="28"/>
          <w:lang w:val="ru-RU" w:eastAsia="ar-SA" w:bidi="ar-SA"/>
        </w:rPr>
        <w:t xml:space="preserve"> 4518</w:t>
      </w:r>
    </w:p>
    <w:p w:rsidR="00A65442" w:rsidRPr="008E4349" w:rsidRDefault="004A5DE8">
      <w:pPr>
        <w:pStyle w:val="Standard"/>
        <w:widowControl/>
        <w:tabs>
          <w:tab w:val="center" w:pos="4680"/>
          <w:tab w:val="left" w:pos="4956"/>
          <w:tab w:val="left" w:pos="6040"/>
        </w:tabs>
        <w:spacing w:line="100" w:lineRule="atLeast"/>
        <w:jc w:val="center"/>
        <w:rPr>
          <w:rFonts w:eastAsia="Times New Roman" w:cs="Times New Roman"/>
          <w:sz w:val="28"/>
          <w:lang w:val="ru-RU" w:eastAsia="ar-SA" w:bidi="ar-SA"/>
        </w:rPr>
      </w:pPr>
      <w:r w:rsidRPr="008E4349">
        <w:rPr>
          <w:rFonts w:eastAsia="Times New Roman" w:cs="Times New Roman"/>
          <w:sz w:val="28"/>
          <w:lang w:val="ru-RU" w:eastAsia="ar-SA" w:bidi="ar-SA"/>
        </w:rPr>
        <w:t>Орёл</w:t>
      </w:r>
    </w:p>
    <w:p w:rsidR="00A65442" w:rsidRDefault="00A65442">
      <w:pPr>
        <w:pStyle w:val="Standard"/>
        <w:jc w:val="both"/>
        <w:rPr>
          <w:rFonts w:ascii="Calibri" w:eastAsia="SimSun" w:hAnsi="Calibri" w:cs="font546"/>
          <w:sz w:val="22"/>
          <w:szCs w:val="22"/>
          <w:lang w:val="ru-RU" w:eastAsia="ar-SA" w:bidi="ar-SA"/>
        </w:rPr>
      </w:pPr>
    </w:p>
    <w:p w:rsidR="00A65442" w:rsidRPr="004A5DE8" w:rsidRDefault="004A5DE8">
      <w:pPr>
        <w:pStyle w:val="Standard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 внесении изменений в постановление администрации города Орла  </w:t>
      </w:r>
    </w:p>
    <w:p w:rsidR="00A65442" w:rsidRDefault="004A5D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06.02.2024 № 421 «Об утверждении Порядка проведения</w:t>
      </w:r>
    </w:p>
    <w:p w:rsidR="00A65442" w:rsidRDefault="004A5D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 по демонтажу информационных конструкций</w:t>
      </w:r>
    </w:p>
    <w:p w:rsidR="00A65442" w:rsidRDefault="004A5D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«Город Орел»</w:t>
      </w:r>
    </w:p>
    <w:p w:rsidR="00A65442" w:rsidRDefault="00A65442">
      <w:pPr>
        <w:pStyle w:val="Standard"/>
        <w:rPr>
          <w:sz w:val="28"/>
          <w:szCs w:val="28"/>
          <w:lang w:val="ru-RU"/>
        </w:rPr>
      </w:pPr>
    </w:p>
    <w:p w:rsidR="00A65442" w:rsidRDefault="004A5DE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упорядочивания размещения информационных конструкций на зданиях и сооружениях и улучшения архитектурного облика города Орла,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Орел,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города Орла постановляет:</w:t>
      </w:r>
    </w:p>
    <w:p w:rsidR="00A65442" w:rsidRDefault="004A5DE8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06.02.2024             № 421 «Об утверждении Порядка проведения работ по демонтажу информационных конструкций на территории городского округа «Город Орел»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A65442" w:rsidRDefault="004A5DE8">
      <w:pPr>
        <w:widowControl/>
        <w:autoSpaceDE w:val="0"/>
        <w:spacing w:after="0" w:line="240" w:lineRule="auto"/>
        <w:ind w:firstLine="708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2.6</w:t>
      </w:r>
      <w:r w:rsidR="008553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раздела 2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после слов «соответствующий акт» добавить слова «согласно приложению 4 </w:t>
      </w:r>
      <w:r>
        <w:rPr>
          <w:rFonts w:ascii="Times New Roman" w:hAnsi="Times New Roman" w:cs="Times New Roman"/>
          <w:kern w:val="0"/>
          <w:sz w:val="28"/>
          <w:szCs w:val="28"/>
        </w:rPr>
        <w:t>к Порядку проведения демонтажа информационных конструкций на территории города Орла.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5442" w:rsidRDefault="004A5DE8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1.2. В пункте 2.11</w:t>
      </w:r>
      <w:r w:rsidR="008553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раздела 2 приложения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«с участием» заменить словами «с приглашением» и исключить слово «комиссионный».</w:t>
      </w:r>
    </w:p>
    <w:p w:rsidR="00A65442" w:rsidRDefault="004A5DE8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 Нумерацию пунктов 2.10</w:t>
      </w:r>
      <w:r w:rsidR="008553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2.11</w:t>
      </w:r>
      <w:r w:rsidR="008553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раздела 2 приложения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соответственно на 2.11</w:t>
      </w:r>
      <w:r w:rsidR="008553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2.10.</w:t>
      </w:r>
    </w:p>
    <w:p w:rsidR="00A65442" w:rsidRDefault="004A5DE8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1.4. В пункте 2.13</w:t>
      </w:r>
      <w:r w:rsidR="008553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раздела 2 приложения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«понесенных затратах» заменить словами «необходимости возмещения затрат, понесенных организацией, осуществившей демонтаж и хранение информационной конструкции».</w:t>
      </w:r>
    </w:p>
    <w:p w:rsidR="00A65442" w:rsidRDefault="004A5DE8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 В пункте 2.12</w:t>
      </w:r>
      <w:r w:rsidR="008553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раздела 2 приложения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«не позднее чем за 3 дня» заменить словами «не позднее, чем за 10 дней».</w:t>
      </w:r>
    </w:p>
    <w:p w:rsidR="00A65442" w:rsidRDefault="004A5DE8">
      <w:pPr>
        <w:widowControl/>
        <w:autoSpaceDE w:val="0"/>
        <w:spacing w:after="0" w:line="240" w:lineRule="auto"/>
        <w:ind w:firstLine="708"/>
        <w:jc w:val="both"/>
        <w:textAlignment w:val="auto"/>
      </w:pPr>
      <w:r>
        <w:rPr>
          <w:rFonts w:ascii="Times New Roman" w:hAnsi="Times New Roman" w:cs="Times New Roman"/>
          <w:color w:val="000000"/>
          <w:sz w:val="28"/>
          <w:szCs w:val="28"/>
        </w:rPr>
        <w:t>1.6. В Приложении 3 к Порядку проведения демонтажа информационных конструкций на территории города Орла слова                                   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Предоставить документы, подтверждающие возмещение расходов на демонтаж и хранение информационной конструкции в размере ____ рублей.»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«3. Предоставить документы, подтверждающие возмещение расходов на демонтаж и хранение информационной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размере затрат, понесенных организацией, осуществившей демонтаж и хранение информационной конструкции.».</w:t>
      </w:r>
    </w:p>
    <w:p w:rsidR="00A65442" w:rsidRDefault="004A5DE8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Дополнить </w:t>
      </w:r>
      <w:r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4 согласно приложению к настоящему постановлению.</w:t>
      </w:r>
    </w:p>
    <w:p w:rsidR="00A65442" w:rsidRDefault="004A5DE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 Управлению по взаимодействию со средствами массовой информации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65442" w:rsidRDefault="004A5DE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Контроль за исполнением настоящего постановления возложить на исполняющего обязанности первого заместителя Мэра города Орла                  М.В. Родштейн.</w:t>
      </w:r>
    </w:p>
    <w:p w:rsidR="00A65442" w:rsidRDefault="00A654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65442" w:rsidRDefault="00A654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65442" w:rsidRDefault="00A654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9"/>
      </w:tblGrid>
      <w:tr w:rsidR="00A65442">
        <w:trPr>
          <w:jc w:val="center"/>
        </w:trPr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442" w:rsidRDefault="004A5DE8">
            <w:pPr>
              <w:pStyle w:val="Standard"/>
              <w:widowControl/>
              <w:jc w:val="both"/>
              <w:rPr>
                <w:rFonts w:eastAsia="Times New Roman" w:cs="Times New Roman"/>
                <w:sz w:val="28"/>
                <w:lang w:val="ru-RU" w:eastAsia="ar-SA" w:bidi="ar-SA"/>
              </w:rPr>
            </w:pPr>
            <w:r>
              <w:rPr>
                <w:rFonts w:eastAsia="Times New Roman" w:cs="Times New Roman"/>
                <w:sz w:val="28"/>
                <w:lang w:val="ru-RU" w:eastAsia="ar-SA" w:bidi="ar-SA"/>
              </w:rPr>
              <w:t xml:space="preserve">Мэр города Орла                                                                              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442" w:rsidRDefault="004A5DE8">
            <w:pPr>
              <w:pStyle w:val="Standard"/>
              <w:widowControl/>
              <w:jc w:val="right"/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Ю.Н. Парахин</w:t>
            </w:r>
          </w:p>
        </w:tc>
      </w:tr>
    </w:tbl>
    <w:p w:rsidR="008E4349" w:rsidRDefault="008E4349">
      <w:pPr>
        <w:pStyle w:val="Standard"/>
        <w:jc w:val="both"/>
      </w:pPr>
    </w:p>
    <w:p w:rsidR="008E4349" w:rsidRDefault="008E4349">
      <w:pPr>
        <w:suppressAutoHyphens w:val="0"/>
        <w:rPr>
          <w:rFonts w:ascii="Times New Roman" w:eastAsia="Andale Sans UI" w:hAnsi="Times New Roman" w:cs="Tahoma"/>
          <w:sz w:val="24"/>
          <w:szCs w:val="24"/>
          <w:lang w:val="en-US" w:bidi="en-US"/>
        </w:rPr>
      </w:pPr>
      <w:r>
        <w:br w:type="page"/>
      </w:r>
    </w:p>
    <w:p w:rsidR="008E4349" w:rsidRPr="003C5E57" w:rsidRDefault="008E4349" w:rsidP="008E4349">
      <w:pPr>
        <w:pStyle w:val="ConsPlusNormal"/>
        <w:ind w:left="5342"/>
        <w:jc w:val="right"/>
        <w:rPr>
          <w:rFonts w:ascii="Times New Roman" w:hAnsi="Times New Roman" w:cs="Courier New"/>
          <w:bCs/>
          <w:color w:val="000000" w:themeColor="text1"/>
          <w:sz w:val="24"/>
          <w:szCs w:val="24"/>
        </w:rPr>
      </w:pPr>
      <w:r w:rsidRPr="003C5E57">
        <w:rPr>
          <w:rFonts w:ascii="Times New Roman" w:hAnsi="Times New Roman" w:cs="Courier New"/>
          <w:bCs/>
          <w:color w:val="000000" w:themeColor="text1"/>
          <w:sz w:val="24"/>
          <w:szCs w:val="24"/>
        </w:rPr>
        <w:lastRenderedPageBreak/>
        <w:t xml:space="preserve">Приложение к постановлению администрации города Орла </w:t>
      </w:r>
    </w:p>
    <w:p w:rsidR="008E4349" w:rsidRPr="003C5E57" w:rsidRDefault="008E4349" w:rsidP="008E4349">
      <w:pPr>
        <w:pStyle w:val="ConsPlusNormal"/>
        <w:ind w:left="5342"/>
        <w:jc w:val="right"/>
        <w:rPr>
          <w:rFonts w:ascii="Times New Roman" w:hAnsi="Times New Roman" w:cs="Courier New"/>
          <w:bCs/>
          <w:color w:val="000000" w:themeColor="text1"/>
          <w:sz w:val="24"/>
          <w:szCs w:val="24"/>
        </w:rPr>
      </w:pPr>
      <w:r>
        <w:rPr>
          <w:rFonts w:ascii="Times New Roman" w:hAnsi="Times New Roman" w:cs="Courier New"/>
          <w:bCs/>
          <w:color w:val="000000" w:themeColor="text1"/>
          <w:sz w:val="24"/>
          <w:szCs w:val="24"/>
        </w:rPr>
        <w:t xml:space="preserve"> От 08 августа 2025 г.</w:t>
      </w:r>
      <w:r w:rsidRPr="003C5E57">
        <w:rPr>
          <w:rFonts w:ascii="Times New Roman" w:hAnsi="Times New Roman" w:cs="Courier New"/>
          <w:bCs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Courier New"/>
          <w:bCs/>
          <w:color w:val="000000" w:themeColor="text1"/>
          <w:sz w:val="24"/>
          <w:szCs w:val="24"/>
        </w:rPr>
        <w:t>4518</w:t>
      </w:r>
    </w:p>
    <w:p w:rsidR="008E4349" w:rsidRPr="003C5E57" w:rsidRDefault="008E4349" w:rsidP="008E4349">
      <w:pPr>
        <w:pStyle w:val="ConsPlusNormal"/>
        <w:ind w:left="5342"/>
        <w:jc w:val="right"/>
        <w:rPr>
          <w:rFonts w:ascii="Times New Roman" w:hAnsi="Times New Roman" w:cs="Courier New"/>
          <w:bCs/>
          <w:color w:val="000000" w:themeColor="text1"/>
          <w:sz w:val="24"/>
          <w:szCs w:val="24"/>
        </w:rPr>
      </w:pPr>
    </w:p>
    <w:p w:rsidR="008E4349" w:rsidRPr="003C5E57" w:rsidRDefault="008E4349" w:rsidP="008E4349">
      <w:pPr>
        <w:pStyle w:val="ConsPlusNormal"/>
        <w:ind w:left="5342"/>
        <w:jc w:val="right"/>
        <w:rPr>
          <w:color w:val="000000" w:themeColor="text1"/>
        </w:rPr>
      </w:pPr>
      <w:r>
        <w:rPr>
          <w:rFonts w:ascii="Times New Roman" w:hAnsi="Times New Roman" w:cs="Courier New"/>
          <w:bCs/>
          <w:color w:val="000000" w:themeColor="text1"/>
          <w:sz w:val="24"/>
          <w:szCs w:val="24"/>
        </w:rPr>
        <w:t xml:space="preserve"> Приложение </w:t>
      </w:r>
      <w:r w:rsidRPr="003C5E57">
        <w:rPr>
          <w:rFonts w:ascii="Times New Roman" w:hAnsi="Times New Roman" w:cs="Courier New"/>
          <w:bCs/>
          <w:color w:val="000000" w:themeColor="text1"/>
          <w:sz w:val="24"/>
          <w:szCs w:val="24"/>
        </w:rPr>
        <w:t>4</w:t>
      </w:r>
      <w:r w:rsidRPr="003C5E57">
        <w:rPr>
          <w:rFonts w:ascii="Times New Roman" w:hAnsi="Times New Roman" w:cs="Courier New"/>
          <w:bCs/>
          <w:color w:val="000000" w:themeColor="text1"/>
          <w:sz w:val="24"/>
          <w:szCs w:val="24"/>
        </w:rPr>
        <w:br/>
        <w:t xml:space="preserve">к </w:t>
      </w:r>
      <w:r w:rsidRPr="003C5E57">
        <w:rPr>
          <w:rFonts w:ascii="Times New Roman" w:hAnsi="Times New Roman" w:cs="Courier New"/>
          <w:color w:val="000000" w:themeColor="text1"/>
          <w:sz w:val="24"/>
          <w:szCs w:val="24"/>
        </w:rPr>
        <w:t>Порядку проведения демонтажа</w:t>
      </w:r>
    </w:p>
    <w:p w:rsidR="008E4349" w:rsidRPr="003C5E57" w:rsidRDefault="008E4349" w:rsidP="008E4349">
      <w:pPr>
        <w:pStyle w:val="ConsPlusNormal"/>
        <w:ind w:left="5342"/>
        <w:jc w:val="right"/>
        <w:rPr>
          <w:color w:val="000000" w:themeColor="text1"/>
        </w:rPr>
      </w:pPr>
      <w:r w:rsidRPr="003C5E57">
        <w:rPr>
          <w:rFonts w:ascii="Times New Roman" w:hAnsi="Times New Roman" w:cs="Courier New"/>
          <w:color w:val="000000" w:themeColor="text1"/>
          <w:sz w:val="24"/>
          <w:szCs w:val="24"/>
        </w:rPr>
        <w:t>информационных конструкций</w:t>
      </w:r>
    </w:p>
    <w:p w:rsidR="008E4349" w:rsidRPr="003C5E57" w:rsidRDefault="008E4349" w:rsidP="008E4349">
      <w:pPr>
        <w:pStyle w:val="ConsPlusNormal"/>
        <w:ind w:left="5342"/>
        <w:jc w:val="right"/>
        <w:rPr>
          <w:color w:val="000000" w:themeColor="text1"/>
        </w:rPr>
      </w:pPr>
      <w:r w:rsidRPr="003C5E57">
        <w:rPr>
          <w:rFonts w:ascii="Times New Roman" w:hAnsi="Times New Roman" w:cs="Courier New"/>
          <w:color w:val="000000" w:themeColor="text1"/>
          <w:sz w:val="24"/>
          <w:szCs w:val="24"/>
        </w:rPr>
        <w:t>на территории города Орла</w:t>
      </w:r>
    </w:p>
    <w:p w:rsidR="008E4349" w:rsidRPr="008E4349" w:rsidRDefault="008E4349" w:rsidP="008E4349">
      <w:pPr>
        <w:pStyle w:val="Standard"/>
        <w:spacing w:line="235" w:lineRule="auto"/>
        <w:jc w:val="center"/>
        <w:rPr>
          <w:color w:val="000000" w:themeColor="text1"/>
          <w:sz w:val="26"/>
          <w:szCs w:val="26"/>
          <w:lang w:val="ru-RU"/>
        </w:rPr>
      </w:pPr>
      <w:r w:rsidRPr="008E4349">
        <w:rPr>
          <w:rFonts w:eastAsia="Times New Roman" w:cs="Courier New"/>
          <w:color w:val="000000" w:themeColor="text1"/>
          <w:spacing w:val="-18"/>
          <w:sz w:val="28"/>
          <w:szCs w:val="28"/>
          <w:lang w:val="ru-RU" w:eastAsia="ru-RU"/>
        </w:rPr>
        <w:br/>
      </w:r>
      <w:r w:rsidRPr="008E4349">
        <w:rPr>
          <w:rFonts w:eastAsia="Times New Roman" w:cs="Courier New"/>
          <w:color w:val="000000" w:themeColor="text1"/>
          <w:spacing w:val="-18"/>
          <w:sz w:val="26"/>
          <w:szCs w:val="26"/>
          <w:lang w:val="ru-RU" w:eastAsia="ru-RU"/>
        </w:rPr>
        <w:t>АКТ</w:t>
      </w:r>
    </w:p>
    <w:p w:rsidR="008E4349" w:rsidRPr="005962DF" w:rsidRDefault="008E4349" w:rsidP="008E4349">
      <w:pPr>
        <w:pStyle w:val="Textbody"/>
        <w:spacing w:after="0" w:line="235" w:lineRule="auto"/>
        <w:jc w:val="center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/>
          <w:color w:val="000000" w:themeColor="text1"/>
          <w:spacing w:val="-18"/>
          <w:sz w:val="26"/>
          <w:szCs w:val="26"/>
        </w:rPr>
        <w:t>осмотра информационной конструкции с целью проверки факта</w:t>
      </w:r>
    </w:p>
    <w:p w:rsidR="008E4349" w:rsidRPr="005962DF" w:rsidRDefault="008E4349" w:rsidP="008E4349">
      <w:pPr>
        <w:pStyle w:val="Textbody"/>
        <w:spacing w:after="0" w:line="235" w:lineRule="auto"/>
        <w:jc w:val="center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/>
          <w:color w:val="000000" w:themeColor="text1"/>
          <w:spacing w:val="-18"/>
          <w:sz w:val="26"/>
          <w:szCs w:val="26"/>
        </w:rPr>
        <w:t xml:space="preserve"> исполнения (неисполнения) предписания о приведении информационной конструкции</w:t>
      </w:r>
    </w:p>
    <w:p w:rsidR="008E4349" w:rsidRPr="005962DF" w:rsidRDefault="008E4349" w:rsidP="008E4349">
      <w:pPr>
        <w:pStyle w:val="Textbody"/>
        <w:spacing w:after="0" w:line="235" w:lineRule="auto"/>
        <w:jc w:val="center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/>
          <w:color w:val="000000" w:themeColor="text1"/>
          <w:spacing w:val="-18"/>
          <w:sz w:val="26"/>
          <w:szCs w:val="26"/>
        </w:rPr>
        <w:t xml:space="preserve"> в соответствие с требованиями </w:t>
      </w:r>
      <w:r w:rsidRPr="005962DF">
        <w:rPr>
          <w:rFonts w:ascii="Times New Roman" w:hAnsi="Times New Roman"/>
          <w:color w:val="000000" w:themeColor="text1"/>
          <w:sz w:val="26"/>
          <w:szCs w:val="26"/>
        </w:rPr>
        <w:t>Правил благоустройства и санитарного</w:t>
      </w:r>
    </w:p>
    <w:p w:rsidR="008E4349" w:rsidRPr="005962DF" w:rsidRDefault="008E4349" w:rsidP="008E4349">
      <w:pPr>
        <w:pStyle w:val="Textbody"/>
        <w:spacing w:after="0" w:line="235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962DF">
        <w:rPr>
          <w:rFonts w:ascii="Times New Roman" w:hAnsi="Times New Roman"/>
          <w:color w:val="000000" w:themeColor="text1"/>
          <w:sz w:val="26"/>
          <w:szCs w:val="26"/>
        </w:rPr>
        <w:t xml:space="preserve"> содержания территории муниципального образования </w:t>
      </w:r>
    </w:p>
    <w:p w:rsidR="008E4349" w:rsidRPr="005962DF" w:rsidRDefault="008E4349" w:rsidP="008E4349">
      <w:pPr>
        <w:pStyle w:val="Textbody"/>
        <w:spacing w:after="0" w:line="235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962DF">
        <w:rPr>
          <w:rFonts w:ascii="Times New Roman" w:hAnsi="Times New Roman"/>
          <w:color w:val="000000" w:themeColor="text1"/>
          <w:sz w:val="26"/>
          <w:szCs w:val="26"/>
        </w:rPr>
        <w:t xml:space="preserve"> «Город Орёл» или демонтаже информационной конструкции</w:t>
      </w:r>
    </w:p>
    <w:p w:rsidR="008E4349" w:rsidRPr="008E4349" w:rsidRDefault="008E4349" w:rsidP="008E4349">
      <w:pPr>
        <w:pStyle w:val="Standard"/>
        <w:spacing w:line="235" w:lineRule="auto"/>
        <w:rPr>
          <w:color w:val="000000" w:themeColor="text1"/>
          <w:sz w:val="26"/>
          <w:szCs w:val="26"/>
          <w:lang w:val="ru-RU"/>
        </w:rPr>
      </w:pPr>
      <w:bookmarkStart w:id="1" w:name="Bookmark"/>
      <w:bookmarkEnd w:id="1"/>
      <w:r w:rsidRPr="008E4349">
        <w:rPr>
          <w:rFonts w:eastAsia="Times New Roman" w:cs="Courier New"/>
          <w:color w:val="000000" w:themeColor="text1"/>
          <w:spacing w:val="-18"/>
          <w:sz w:val="26"/>
          <w:szCs w:val="26"/>
          <w:lang w:val="ru-RU" w:eastAsia="ru-RU"/>
        </w:rPr>
        <w:br/>
        <w:t xml:space="preserve">«____» __________ 20___ г. </w:t>
      </w:r>
      <w:r w:rsidRPr="005962DF">
        <w:rPr>
          <w:rFonts w:eastAsia="Times New Roman" w:cs="Courier New"/>
          <w:color w:val="000000" w:themeColor="text1"/>
          <w:spacing w:val="-18"/>
          <w:sz w:val="26"/>
          <w:szCs w:val="26"/>
          <w:lang w:eastAsia="ru-RU"/>
        </w:rPr>
        <w:t>                                 </w:t>
      </w:r>
      <w:r w:rsidRPr="008E4349">
        <w:rPr>
          <w:rFonts w:eastAsia="Times New Roman" w:cs="Courier New"/>
          <w:color w:val="000000" w:themeColor="text1"/>
          <w:spacing w:val="-18"/>
          <w:sz w:val="26"/>
          <w:szCs w:val="26"/>
          <w:lang w:val="ru-RU" w:eastAsia="ru-RU"/>
        </w:rPr>
        <w:t xml:space="preserve">                                                                                               г.  Орёл</w:t>
      </w:r>
    </w:p>
    <w:p w:rsidR="008E4349" w:rsidRPr="008E4349" w:rsidRDefault="008E4349" w:rsidP="008E4349">
      <w:pPr>
        <w:pStyle w:val="Standard"/>
        <w:spacing w:line="235" w:lineRule="auto"/>
        <w:rPr>
          <w:color w:val="000000" w:themeColor="text1"/>
          <w:sz w:val="26"/>
          <w:szCs w:val="26"/>
          <w:lang w:val="ru-RU"/>
        </w:rPr>
      </w:pPr>
      <w:r w:rsidRPr="008E4349">
        <w:rPr>
          <w:rFonts w:eastAsia="Times New Roman" w:cs="Courier New"/>
          <w:color w:val="000000" w:themeColor="text1"/>
          <w:spacing w:val="-18"/>
          <w:sz w:val="26"/>
          <w:szCs w:val="26"/>
          <w:lang w:val="ru-RU" w:eastAsia="ru-RU"/>
        </w:rPr>
        <w:br/>
        <w:t>Специалистами отдела АТК Территориального управления по ___________ _____________району администрации г. Орла :</w:t>
      </w:r>
    </w:p>
    <w:p w:rsidR="008E4349" w:rsidRPr="005962DF" w:rsidRDefault="008E4349" w:rsidP="008E4349">
      <w:pPr>
        <w:pStyle w:val="Textbody"/>
        <w:spacing w:after="0" w:line="235" w:lineRule="auto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начальник отдела АТК ___________________________________________________________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____</w:t>
      </w:r>
    </w:p>
    <w:p w:rsidR="008E4349" w:rsidRPr="005962DF" w:rsidRDefault="008E4349" w:rsidP="008E4349">
      <w:pPr>
        <w:pStyle w:val="Textbody"/>
        <w:spacing w:after="0" w:line="235" w:lineRule="auto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главный специалист отдела (менеджер) _____________________________________________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____</w:t>
      </w:r>
    </w:p>
    <w:p w:rsidR="008E4349" w:rsidRPr="005962DF" w:rsidRDefault="008E4349" w:rsidP="008E4349">
      <w:pPr>
        <w:pStyle w:val="Textbody"/>
        <w:spacing w:after="0" w:line="235" w:lineRule="auto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с выездом по адресу:_____________________________________________________________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____</w:t>
      </w: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Pr="005962DF">
        <w:rPr>
          <w:rFonts w:ascii="Courier New" w:eastAsia="Times New Roman" w:hAnsi="Courier New" w:cs="Courier New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color w:val="000000" w:themeColor="text1"/>
          <w:spacing w:val="-18"/>
          <w:sz w:val="26"/>
          <w:szCs w:val="26"/>
          <w:lang w:eastAsia="ru-RU"/>
        </w:rPr>
        <w:t>___</w:t>
      </w:r>
    </w:p>
    <w:p w:rsidR="008E4349" w:rsidRPr="005962DF" w:rsidRDefault="008E4349" w:rsidP="008E4349">
      <w:pPr>
        <w:pStyle w:val="Textbody"/>
        <w:spacing w:after="0" w:line="235" w:lineRule="auto"/>
        <w:jc w:val="both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  <w:lang w:eastAsia="ru-RU"/>
        </w:rPr>
        <w:t xml:space="preserve">осуществлен осмотр исполнения </w:t>
      </w:r>
      <w:r w:rsidRPr="005962DF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</w:rPr>
        <w:t xml:space="preserve">с целью проверки 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</w:rPr>
        <w:t xml:space="preserve">факта исполнения (неисполнения) </w:t>
      </w:r>
      <w:r w:rsidRPr="005962DF">
        <w:rPr>
          <w:rFonts w:ascii="Times New Roman" w:eastAsia="Times New Roman" w:hAnsi="Times New Roman" w:cs="Times New Roman"/>
          <w:color w:val="000000" w:themeColor="text1"/>
          <w:spacing w:val="-18"/>
          <w:sz w:val="26"/>
          <w:szCs w:val="26"/>
        </w:rPr>
        <w:t>предписания</w:t>
      </w:r>
      <w:r w:rsidRPr="005962DF">
        <w:rPr>
          <w:rFonts w:ascii="Times New Roman" w:eastAsia="Times New Roman" w:hAnsi="Times New Roman"/>
          <w:color w:val="000000" w:themeColor="text1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 от _____________ №  ________.</w:t>
      </w:r>
    </w:p>
    <w:p w:rsidR="008E4349" w:rsidRPr="005962DF" w:rsidRDefault="008E4349" w:rsidP="008E4349">
      <w:pPr>
        <w:pStyle w:val="Textbody"/>
        <w:spacing w:after="0" w:line="235" w:lineRule="auto"/>
        <w:jc w:val="both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о приведении информационной конструкции </w:t>
      </w:r>
      <w:r w:rsidRPr="005962DF">
        <w:rPr>
          <w:rFonts w:ascii="Times New Roman" w:eastAsia="Times New Roman" w:hAnsi="Times New Roman"/>
          <w:color w:val="000000" w:themeColor="text1"/>
          <w:spacing w:val="-18"/>
          <w:sz w:val="26"/>
          <w:szCs w:val="26"/>
        </w:rPr>
        <w:t xml:space="preserve">в соответствие с требованиями </w:t>
      </w:r>
      <w:r w:rsidRPr="005962DF">
        <w:rPr>
          <w:rFonts w:ascii="Times New Roman" w:hAnsi="Times New Roman"/>
          <w:color w:val="000000" w:themeColor="text1"/>
          <w:sz w:val="26"/>
          <w:szCs w:val="26"/>
        </w:rPr>
        <w:t xml:space="preserve">Правил благоустройства и санитарного  содержания территории муниципального образования городской округ </w:t>
      </w: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 «Город Орёл» или демонтаже информационной конструкции.</w:t>
      </w:r>
    </w:p>
    <w:p w:rsidR="008E4349" w:rsidRPr="005962DF" w:rsidRDefault="008E4349" w:rsidP="008E4349">
      <w:pPr>
        <w:pStyle w:val="Textbody"/>
        <w:spacing w:after="0" w:line="235" w:lineRule="auto"/>
        <w:jc w:val="both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В результате осмотра установлено, что предписание 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 </w:t>
      </w: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 _____________ № ________</w:t>
      </w: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исполнено 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 xml:space="preserve">                     </w:t>
      </w: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(не исполнено).</w:t>
      </w:r>
    </w:p>
    <w:p w:rsidR="008E4349" w:rsidRPr="005962DF" w:rsidRDefault="008E4349" w:rsidP="008E4349">
      <w:pPr>
        <w:pStyle w:val="Textbody"/>
        <w:spacing w:after="0" w:line="235" w:lineRule="auto"/>
        <w:ind w:firstLine="704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Приложение: фотоматериалы  на ___ листах.</w:t>
      </w:r>
    </w:p>
    <w:p w:rsidR="008E4349" w:rsidRPr="005962DF" w:rsidRDefault="008E4349" w:rsidP="008E4349">
      <w:pPr>
        <w:pStyle w:val="Textbody"/>
        <w:spacing w:after="0" w:line="235" w:lineRule="auto"/>
        <w:rPr>
          <w:color w:val="000000" w:themeColor="text1"/>
          <w:sz w:val="26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Courier New"/>
          <w:color w:val="000000" w:themeColor="text1"/>
          <w:spacing w:val="-18"/>
          <w:sz w:val="26"/>
          <w:szCs w:val="26"/>
          <w:lang w:eastAsia="ru-RU"/>
        </w:rPr>
        <w:t>____</w:t>
      </w:r>
    </w:p>
    <w:p w:rsidR="008E4349" w:rsidRPr="005962DF" w:rsidRDefault="008E4349" w:rsidP="008E4349">
      <w:pPr>
        <w:pStyle w:val="Textbody"/>
        <w:spacing w:after="0" w:line="235" w:lineRule="auto"/>
        <w:jc w:val="center"/>
        <w:rPr>
          <w:color w:val="000000" w:themeColor="text1"/>
          <w:sz w:val="20"/>
          <w:szCs w:val="26"/>
        </w:rPr>
      </w:pPr>
      <w:r w:rsidRPr="005962DF">
        <w:rPr>
          <w:rFonts w:ascii="Times New Roman" w:eastAsia="Times New Roman" w:hAnsi="Times New Roman" w:cs="Courier New"/>
          <w:color w:val="000000" w:themeColor="text1"/>
          <w:spacing w:val="-18"/>
          <w:sz w:val="20"/>
          <w:szCs w:val="26"/>
          <w:lang w:eastAsia="ru-RU"/>
        </w:rPr>
        <w:t>(подписи, Ф.И.О. лиц, составивших акт)</w:t>
      </w:r>
    </w:p>
    <w:p w:rsidR="008E4349" w:rsidRPr="0037101A" w:rsidRDefault="008E4349" w:rsidP="008E4349">
      <w:pPr>
        <w:pStyle w:val="Textbody"/>
        <w:spacing w:after="0" w:line="235" w:lineRule="auto"/>
        <w:jc w:val="both"/>
        <w:rPr>
          <w:color w:val="000000" w:themeColor="text1"/>
          <w:sz w:val="26"/>
          <w:szCs w:val="26"/>
        </w:rPr>
      </w:pPr>
      <w:r w:rsidRPr="005962DF">
        <w:rPr>
          <w:rFonts w:ascii="Times New Roman" w:hAnsi="Times New Roman"/>
          <w:color w:val="000000" w:themeColor="text1"/>
          <w:sz w:val="26"/>
          <w:szCs w:val="26"/>
        </w:rPr>
        <w:t>Копию экземпляра акта получил владелец объекта (представитель владельца</w:t>
      </w:r>
      <w:r>
        <w:rPr>
          <w:color w:val="000000" w:themeColor="text1"/>
          <w:sz w:val="26"/>
          <w:szCs w:val="26"/>
        </w:rPr>
        <w:t xml:space="preserve"> </w:t>
      </w:r>
      <w:r w:rsidRPr="005962DF">
        <w:rPr>
          <w:rFonts w:ascii="Times New Roman" w:hAnsi="Times New Roman"/>
          <w:color w:val="000000" w:themeColor="text1"/>
          <w:sz w:val="26"/>
          <w:szCs w:val="26"/>
        </w:rPr>
        <w:t>по доверенности): 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:rsidR="008E4349" w:rsidRPr="005962DF" w:rsidRDefault="008E4349" w:rsidP="008E4349">
      <w:pPr>
        <w:pStyle w:val="Textbody"/>
        <w:spacing w:after="0" w:line="235" w:lineRule="auto"/>
        <w:rPr>
          <w:rFonts w:ascii="Times New Roman" w:hAnsi="Times New Roman"/>
          <w:color w:val="000000" w:themeColor="text1"/>
          <w:sz w:val="20"/>
          <w:szCs w:val="26"/>
        </w:rPr>
      </w:pPr>
      <w:r w:rsidRPr="005962DF">
        <w:rPr>
          <w:rFonts w:ascii="Times New Roman" w:hAnsi="Times New Roman"/>
          <w:color w:val="000000" w:themeColor="text1"/>
          <w:sz w:val="20"/>
          <w:szCs w:val="26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0"/>
          <w:szCs w:val="26"/>
        </w:rPr>
        <w:t xml:space="preserve">                            </w:t>
      </w:r>
      <w:r w:rsidRPr="005962DF">
        <w:rPr>
          <w:rFonts w:ascii="Times New Roman" w:hAnsi="Times New Roman"/>
          <w:color w:val="000000" w:themeColor="text1"/>
          <w:sz w:val="20"/>
          <w:szCs w:val="26"/>
        </w:rPr>
        <w:t xml:space="preserve"> (инициалы, фамилия, подпись и дата получения)</w:t>
      </w:r>
    </w:p>
    <w:p w:rsidR="008E4349" w:rsidRPr="003C5E57" w:rsidRDefault="008E4349" w:rsidP="008E4349">
      <w:pPr>
        <w:pStyle w:val="Textbody"/>
        <w:spacing w:after="0" w:line="23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4349" w:rsidRDefault="008E4349" w:rsidP="008E4349">
      <w:pPr>
        <w:pStyle w:val="Textbody"/>
        <w:spacing w:after="0" w:line="23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E57">
        <w:rPr>
          <w:rFonts w:ascii="Times New Roman" w:hAnsi="Times New Roman"/>
          <w:color w:val="000000" w:themeColor="text1"/>
          <w:sz w:val="24"/>
          <w:szCs w:val="24"/>
        </w:rPr>
        <w:t xml:space="preserve">В  случае установления факта невыполнения </w:t>
      </w:r>
      <w:r w:rsidRPr="003C5E57">
        <w:rPr>
          <w:rFonts w:ascii="Times New Roman" w:eastAsia="Times New Roman" w:hAnsi="Times New Roman"/>
          <w:color w:val="000000" w:themeColor="text1"/>
          <w:spacing w:val="-18"/>
          <w:sz w:val="24"/>
          <w:szCs w:val="24"/>
        </w:rPr>
        <w:t xml:space="preserve">предписания о приведении информационной конструкции в соответствие с требованиями </w:t>
      </w:r>
      <w:r w:rsidRPr="003C5E57">
        <w:rPr>
          <w:rFonts w:ascii="Times New Roman" w:hAnsi="Times New Roman"/>
          <w:color w:val="000000" w:themeColor="text1"/>
          <w:sz w:val="24"/>
          <w:szCs w:val="24"/>
        </w:rPr>
        <w:t>Правил благоустройства и санитарного содержания территории муниципального образования городской округ "Город Орел" или демонтаже информационной конструкции в установленный предписанием срок один экземпляр   акта   передается   для  проведения мероприятий по  демонтажу, хранению и уничтожению информационной конструкции в принудительном порядке с последующим взысканием средств с владельца информационной конструкции, собственника или иного законного владельца помещения, здания, строения, сооружения, к которому присоединена информационная конструкция.</w:t>
      </w:r>
    </w:p>
    <w:p w:rsidR="008E4349" w:rsidRDefault="008E4349" w:rsidP="008E4349">
      <w:pPr>
        <w:pStyle w:val="Textbody"/>
        <w:spacing w:after="0" w:line="23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4349" w:rsidRDefault="008E4349" w:rsidP="008E4349">
      <w:pPr>
        <w:pStyle w:val="Textbody"/>
        <w:spacing w:after="0" w:line="235" w:lineRule="auto"/>
        <w:jc w:val="both"/>
        <w:rPr>
          <w:color w:val="000000" w:themeColor="text1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4962"/>
      </w:tblGrid>
      <w:tr w:rsidR="008E4349" w:rsidRPr="005962DF" w:rsidTr="00237960">
        <w:trPr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4349" w:rsidRPr="005962DF" w:rsidRDefault="008E4349" w:rsidP="00237960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Начальник управления градостроительства администрации города Орла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349" w:rsidRPr="005962DF" w:rsidRDefault="008E4349" w:rsidP="00237960">
            <w:pPr>
              <w:widowControl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М.В. Родштейн</w:t>
            </w:r>
          </w:p>
        </w:tc>
      </w:tr>
    </w:tbl>
    <w:p w:rsidR="00A65442" w:rsidRDefault="00A65442">
      <w:pPr>
        <w:pStyle w:val="Standard"/>
        <w:jc w:val="both"/>
      </w:pPr>
    </w:p>
    <w:sectPr w:rsidR="00A65442">
      <w:pgSz w:w="11906" w:h="16838"/>
      <w:pgMar w:top="875" w:right="851" w:bottom="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65" w:rsidRDefault="00B66865">
      <w:pPr>
        <w:spacing w:after="0" w:line="240" w:lineRule="auto"/>
      </w:pPr>
      <w:r>
        <w:separator/>
      </w:r>
    </w:p>
  </w:endnote>
  <w:endnote w:type="continuationSeparator" w:id="0">
    <w:p w:rsidR="00B66865" w:rsidRDefault="00B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546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65" w:rsidRDefault="00B668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6865" w:rsidRDefault="00B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86898"/>
    <w:multiLevelType w:val="multilevel"/>
    <w:tmpl w:val="D142853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E552E55"/>
    <w:multiLevelType w:val="multilevel"/>
    <w:tmpl w:val="53E04C30"/>
    <w:styleLink w:val="WWNum7"/>
    <w:lvl w:ilvl="0">
      <w:start w:val="1"/>
      <w:numFmt w:val="decimal"/>
      <w:lvlText w:val="1.%1.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CE27498"/>
    <w:multiLevelType w:val="multilevel"/>
    <w:tmpl w:val="73D8A48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6B14133"/>
    <w:multiLevelType w:val="multilevel"/>
    <w:tmpl w:val="F79CDA7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3F1242"/>
    <w:multiLevelType w:val="multilevel"/>
    <w:tmpl w:val="42B2395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E91617A"/>
    <w:multiLevelType w:val="multilevel"/>
    <w:tmpl w:val="83060D84"/>
    <w:styleLink w:val="WWNum3"/>
    <w:lvl w:ilvl="0">
      <w:start w:val="1"/>
      <w:numFmt w:val="decimal"/>
      <w:lvlText w:val="1.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4CB00FC"/>
    <w:multiLevelType w:val="multilevel"/>
    <w:tmpl w:val="BE02F368"/>
    <w:styleLink w:val="WWNum6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6DFC3C92"/>
    <w:multiLevelType w:val="multilevel"/>
    <w:tmpl w:val="DFCACEE6"/>
    <w:styleLink w:val="WWNum5"/>
    <w:lvl w:ilvl="0">
      <w:start w:val="8"/>
      <w:numFmt w:val="decimal"/>
      <w:lvlText w:val="%1)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3100D37"/>
    <w:multiLevelType w:val="multilevel"/>
    <w:tmpl w:val="4A1A3238"/>
    <w:styleLink w:val="WWNum4"/>
    <w:lvl w:ilvl="0">
      <w:start w:val="1"/>
      <w:numFmt w:val="decimal"/>
      <w:lvlText w:val="%1)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A781366"/>
    <w:multiLevelType w:val="multilevel"/>
    <w:tmpl w:val="B2FC25D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5442"/>
    <w:rsid w:val="004A5DE8"/>
    <w:rsid w:val="008553C1"/>
    <w:rsid w:val="008E4349"/>
    <w:rsid w:val="00A65442"/>
    <w:rsid w:val="00B66865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957E8-EE04-48B9-9F13-777A5C88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widowControl/>
      <w:jc w:val="center"/>
      <w:outlineLvl w:val="0"/>
    </w:pPr>
    <w:rPr>
      <w:rFonts w:eastAsia="Times New Roman" w:cs="Times New Roman"/>
      <w:b/>
      <w:bCs/>
      <w:color w:val="00000A"/>
      <w:sz w:val="28"/>
      <w:lang w:val="ru-RU" w:eastAsia="zh-CN" w:bidi="ar-SA"/>
    </w:rPr>
  </w:style>
  <w:style w:type="paragraph" w:styleId="2">
    <w:name w:val="heading 2"/>
    <w:basedOn w:val="Standard"/>
    <w:next w:val="Textbody"/>
    <w:pPr>
      <w:keepNext/>
      <w:widowControl/>
      <w:jc w:val="center"/>
      <w:outlineLvl w:val="1"/>
    </w:pPr>
    <w:rPr>
      <w:rFonts w:eastAsia="Times New Roman" w:cs="Times New Roman"/>
      <w:b/>
      <w:bCs/>
      <w:color w:val="0000FF"/>
      <w:spacing w:val="20"/>
      <w:lang w:val="ru-RU" w:eastAsia="zh-CN" w:bidi="ar-SA"/>
    </w:rPr>
  </w:style>
  <w:style w:type="paragraph" w:styleId="4">
    <w:name w:val="heading 4"/>
    <w:basedOn w:val="Standard"/>
    <w:next w:val="Textbody"/>
    <w:pPr>
      <w:keepNext/>
      <w:widowControl/>
      <w:jc w:val="center"/>
      <w:outlineLvl w:val="3"/>
    </w:pPr>
    <w:rPr>
      <w:rFonts w:eastAsia="Times New Roman" w:cs="Times New Roman"/>
      <w:b/>
      <w:bCs/>
      <w:color w:val="3366FF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20" w:line="276" w:lineRule="auto"/>
    </w:pPr>
    <w:rPr>
      <w:rFonts w:ascii="Calibri" w:eastAsia="SimSun" w:hAnsi="Calibri" w:cs="Calibri"/>
      <w:sz w:val="22"/>
      <w:szCs w:val="22"/>
      <w:lang w:val="ru-RU" w:bidi="ar-SA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Tahoma" w:hAnsi="Tahoma"/>
      <w:sz w:val="16"/>
      <w:szCs w:val="16"/>
    </w:rPr>
  </w:style>
  <w:style w:type="paragraph" w:customStyle="1" w:styleId="10">
    <w:name w:val="Стиль1"/>
    <w:basedOn w:val="Standard"/>
    <w:pPr>
      <w:widowControl/>
      <w:spacing w:after="200" w:line="276" w:lineRule="auto"/>
      <w:jc w:val="both"/>
    </w:pPr>
    <w:rPr>
      <w:rFonts w:cs="Times New Roman"/>
      <w:sz w:val="28"/>
      <w:szCs w:val="28"/>
      <w:lang w:val="ru-RU" w:bidi="ar-SA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b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customStyle="1" w:styleId="a7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2">
    <w:name w:val="Стиль1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FF000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Соловьева Наталья Владимировна</cp:lastModifiedBy>
  <cp:revision>4</cp:revision>
  <cp:lastPrinted>2025-07-02T07:32:00Z</cp:lastPrinted>
  <dcterms:created xsi:type="dcterms:W3CDTF">2025-07-15T07:31:00Z</dcterms:created>
  <dcterms:modified xsi:type="dcterms:W3CDTF">2025-08-12T06:36:00Z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