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54" w:rsidRPr="00075054" w:rsidRDefault="00075054" w:rsidP="00075054">
      <w:pPr>
        <w:rPr>
          <w:b/>
          <w:bCs/>
        </w:rPr>
      </w:pPr>
      <w:r w:rsidRPr="00075054">
        <w:rPr>
          <w:b/>
          <w:bCs/>
        </w:rPr>
        <w:t>Прокурор Советского района г. Орла утвердил обвинительное заключение по уголовному делу в отношении бывшего проректора Орловского государственного университета экономики и торговли</w:t>
      </w:r>
    </w:p>
    <w:p w:rsidR="00075054" w:rsidRPr="00075054" w:rsidRDefault="00075054" w:rsidP="00075054">
      <w:r w:rsidRPr="00075054">
        <w:t>Прокурор Советского района г. Орла утвердил обвинительное заключение по уголовному делу в отношении бывшего проректора Федерального государственного бюджетного образовательного учреждения высшего образования «Орловский государственный университет экономики и торговли» Г., которая обвиняется в получении взяток. </w:t>
      </w:r>
    </w:p>
    <w:p w:rsidR="00075054" w:rsidRPr="00075054" w:rsidRDefault="00075054" w:rsidP="00075054">
      <w:r w:rsidRPr="00075054">
        <w:t xml:space="preserve">Согласно предъявленному обвинению, Г. получала взятки в виде денег от студентов и их посредников (материалы уголовных дел в отношении которых выделены в отдельное производство) за совершение незаконных действий, а именно за внесение в зачетные </w:t>
      </w:r>
      <w:proofErr w:type="gramStart"/>
      <w:r w:rsidRPr="00075054">
        <w:t>книжки  положительных</w:t>
      </w:r>
      <w:proofErr w:type="gramEnd"/>
      <w:r w:rsidRPr="00075054">
        <w:t xml:space="preserve"> отметок без фактической проверки знаний. Следствием установлено, что общая сумма полученных Г. взяток составила 159 000 рублей.</w:t>
      </w:r>
    </w:p>
    <w:p w:rsidR="00075054" w:rsidRPr="00075054" w:rsidRDefault="00075054" w:rsidP="00075054">
      <w:r w:rsidRPr="00075054">
        <w:t xml:space="preserve">Кроме того, как следует из материалов уголовного дела, при рассмотрении в суде вопроса о восстановлении Г. на работе после увольнения за прогул, ею в </w:t>
      </w:r>
      <w:proofErr w:type="gramStart"/>
      <w:r w:rsidRPr="00075054">
        <w:t>суд  были</w:t>
      </w:r>
      <w:proofErr w:type="gramEnd"/>
      <w:r w:rsidRPr="00075054">
        <w:t xml:space="preserve"> представлены доказательства, содержащие заведомо ложные сведения об уважительной причине ее отсутствия на работе.</w:t>
      </w:r>
    </w:p>
    <w:p w:rsidR="00075054" w:rsidRPr="00075054" w:rsidRDefault="00075054" w:rsidP="00075054">
      <w:r w:rsidRPr="00075054">
        <w:t>Г. обвиняется в совершении пяти преступлений, предусмотренных ч. 3 ст. 290 УК РФ (получение взятки должностным лицом в значительном размере), и преступления, предусмотренного ч. 1 ст. 303 УК РФ (фальсификация доказательств по гражданскому по гражданскому делу лицом, участвующим в деле).</w:t>
      </w:r>
    </w:p>
    <w:p w:rsidR="00075054" w:rsidRPr="00075054" w:rsidRDefault="00075054" w:rsidP="00075054">
      <w:r w:rsidRPr="00075054">
        <w:t>Уголовное дело расследовалось СУ СК России по Орловской области.</w:t>
      </w:r>
    </w:p>
    <w:p w:rsidR="00075054" w:rsidRPr="00075054" w:rsidRDefault="00075054" w:rsidP="00075054">
      <w:r w:rsidRPr="00075054">
        <w:t>Материалы уголовного дела будут направлены в Советский районный суд г. Орла для рассмотрения по существу.</w:t>
      </w:r>
    </w:p>
    <w:p w:rsidR="00075054" w:rsidRDefault="00075054" w:rsidP="00075054"/>
    <w:p w:rsidR="00E16430" w:rsidRPr="00075054" w:rsidRDefault="00E16430" w:rsidP="00075054">
      <w:bookmarkStart w:id="0" w:name="_GoBack"/>
      <w:bookmarkEnd w:id="0"/>
    </w:p>
    <w:sectPr w:rsidR="00E16430" w:rsidRPr="0007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C1"/>
    <w:rsid w:val="00075054"/>
    <w:rsid w:val="0055626D"/>
    <w:rsid w:val="00822FC1"/>
    <w:rsid w:val="009C3CAC"/>
    <w:rsid w:val="00DF39EA"/>
    <w:rsid w:val="00E1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F37E-19BB-4D70-9DFD-0615ED14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2020-07-03T15:45:00Z</dcterms:created>
  <dcterms:modified xsi:type="dcterms:W3CDTF">2020-07-03T15:45:00Z</dcterms:modified>
</cp:coreProperties>
</file>