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18" w:rsidRDefault="00D16318" w:rsidP="00D16318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Проект решения о предоставлении разрешений на условно разрешенный вид </w:t>
      </w:r>
      <w:bookmarkStart w:id="0" w:name="_GoBack"/>
      <w:bookmarkEnd w:id="0"/>
      <w:r>
        <w:rPr>
          <w:b/>
          <w:i/>
          <w:sz w:val="28"/>
          <w:szCs w:val="28"/>
          <w:lang w:val="ru-RU"/>
        </w:rPr>
        <w:t>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D16318" w:rsidRDefault="00D16318" w:rsidP="00D16318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D16318" w:rsidRPr="006B4C2D" w:rsidRDefault="00D16318" w:rsidP="00D1631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D16318" w:rsidRPr="006B4C2D" w:rsidRDefault="00D16318" w:rsidP="00D1631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D16318" w:rsidRPr="006B4C2D" w:rsidRDefault="00D16318" w:rsidP="00D1631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D16318" w:rsidRPr="006B4C2D" w:rsidRDefault="00D16318" w:rsidP="00D1631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20416:24</w:t>
      </w:r>
      <w:r w:rsidRPr="006B4C2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улице </w:t>
      </w:r>
      <w:proofErr w:type="spellStart"/>
      <w:r>
        <w:rPr>
          <w:color w:val="000000" w:themeColor="text1"/>
          <w:sz w:val="28"/>
          <w:szCs w:val="28"/>
          <w:lang w:val="ru-RU"/>
        </w:rPr>
        <w:t>МОПРа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75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D16318" w:rsidRPr="00CD4F4F" w:rsidRDefault="00D16318" w:rsidP="00D16318">
      <w:pPr>
        <w:jc w:val="center"/>
        <w:rPr>
          <w:sz w:val="28"/>
          <w:szCs w:val="28"/>
          <w:lang w:val="ru-RU"/>
        </w:rPr>
      </w:pPr>
    </w:p>
    <w:p w:rsidR="00D16318" w:rsidRDefault="00D16318" w:rsidP="00D16318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обращения Назаровой Т.В.,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09 марта 2</w:t>
      </w:r>
      <w:r w:rsidRPr="00CD4F4F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   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КУВИ-001/2020-4839650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D16318" w:rsidRPr="00C33996" w:rsidRDefault="00D16318" w:rsidP="00D16318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</w:t>
      </w:r>
      <w:r>
        <w:rPr>
          <w:sz w:val="28"/>
          <w:szCs w:val="28"/>
          <w:lang w:val="ru-RU"/>
        </w:rPr>
        <w:t>20416:24</w:t>
      </w:r>
      <w:r w:rsidRPr="00C3399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748 </w:t>
      </w:r>
      <w:r w:rsidRPr="00C33996">
        <w:rPr>
          <w:sz w:val="28"/>
          <w:szCs w:val="28"/>
          <w:lang w:val="ru-RU"/>
        </w:rPr>
        <w:t xml:space="preserve">кв. м, расположенный по адресу: город Орел, </w:t>
      </w:r>
      <w:r>
        <w:rPr>
          <w:sz w:val="28"/>
          <w:szCs w:val="28"/>
          <w:lang w:val="ru-RU"/>
        </w:rPr>
        <w:t xml:space="preserve">ул. </w:t>
      </w:r>
      <w:proofErr w:type="spellStart"/>
      <w:r>
        <w:rPr>
          <w:sz w:val="28"/>
          <w:szCs w:val="28"/>
          <w:lang w:val="ru-RU"/>
        </w:rPr>
        <w:t>МОПРа</w:t>
      </w:r>
      <w:proofErr w:type="spellEnd"/>
      <w:r>
        <w:rPr>
          <w:sz w:val="28"/>
          <w:szCs w:val="28"/>
          <w:lang w:val="ru-RU"/>
        </w:rPr>
        <w:t>, 75</w:t>
      </w:r>
      <w:r w:rsidRPr="00C3399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принадлежащий Назаровой Татьяне Васильевне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D16318" w:rsidRPr="00C33996" w:rsidRDefault="00D16318" w:rsidP="00D1631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D16318" w:rsidRPr="000E53EB" w:rsidRDefault="00D16318" w:rsidP="00D16318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D16318" w:rsidRPr="008511E3" w:rsidRDefault="00D16318" w:rsidP="00D1631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E53EB">
        <w:rPr>
          <w:rFonts w:cs="Times New Roman"/>
          <w:bCs/>
          <w:sz w:val="28"/>
          <w:szCs w:val="28"/>
          <w:lang w:val="ru-RU"/>
        </w:rPr>
        <w:t xml:space="preserve">- </w:t>
      </w:r>
      <w:r w:rsidRPr="008511E3">
        <w:rPr>
          <w:rFonts w:cs="Times New Roman"/>
          <w:bCs/>
          <w:sz w:val="28"/>
          <w:szCs w:val="28"/>
          <w:lang w:val="ru-RU"/>
        </w:rPr>
        <w:t>минимальной площади земельног</w:t>
      </w:r>
      <w:r>
        <w:rPr>
          <w:rFonts w:cs="Times New Roman"/>
          <w:bCs/>
          <w:sz w:val="28"/>
          <w:szCs w:val="28"/>
          <w:lang w:val="ru-RU"/>
        </w:rPr>
        <w:t>о участка менее 800 кв. м</w:t>
      </w:r>
      <w:r w:rsidRPr="008511E3">
        <w:rPr>
          <w:rFonts w:cs="Times New Roman"/>
          <w:bCs/>
          <w:sz w:val="28"/>
          <w:szCs w:val="28"/>
          <w:lang w:val="ru-RU"/>
        </w:rPr>
        <w:t xml:space="preserve"> (748 кв. м);</w:t>
      </w:r>
    </w:p>
    <w:p w:rsidR="00D16318" w:rsidRPr="000E53EB" w:rsidRDefault="00D16318" w:rsidP="00D1631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511E3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4,0 м, с юго-восточной стороны на расстоянии 2,4 м, с юго-западной стороны на расстоянии 2,2 м</w:t>
      </w:r>
      <w:r w:rsidRPr="000E53EB">
        <w:rPr>
          <w:rFonts w:cs="Times New Roman"/>
          <w:bCs/>
          <w:sz w:val="28"/>
          <w:szCs w:val="28"/>
          <w:lang w:val="ru-RU"/>
        </w:rPr>
        <w:t>.</w:t>
      </w:r>
    </w:p>
    <w:p w:rsidR="00D16318" w:rsidRDefault="00D16318" w:rsidP="00D1631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D16318" w:rsidRDefault="00D16318" w:rsidP="00D1631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D16318" w:rsidRPr="00CD4F4F" w:rsidRDefault="00D16318" w:rsidP="00D163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настоящее постановление в средствах массовой информации и разместить на </w:t>
      </w:r>
      <w:r w:rsidRPr="00CD4F4F">
        <w:rPr>
          <w:sz w:val="28"/>
          <w:szCs w:val="28"/>
          <w:lang w:val="ru-RU"/>
        </w:rPr>
        <w:lastRenderedPageBreak/>
        <w:t>официальном сайте администрации города Орла в сети Интернет.</w:t>
      </w:r>
    </w:p>
    <w:p w:rsidR="00D16318" w:rsidRDefault="00D16318" w:rsidP="00D163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D16318" w:rsidRDefault="00D16318" w:rsidP="00D16318">
      <w:pPr>
        <w:pStyle w:val="Standard"/>
        <w:jc w:val="both"/>
        <w:rPr>
          <w:sz w:val="28"/>
          <w:szCs w:val="28"/>
          <w:lang w:val="ru-RU"/>
        </w:rPr>
      </w:pPr>
    </w:p>
    <w:p w:rsidR="00D16318" w:rsidRPr="007D1B2F" w:rsidRDefault="00D16318" w:rsidP="00D16318">
      <w:pPr>
        <w:pStyle w:val="Standard"/>
        <w:jc w:val="both"/>
        <w:rPr>
          <w:sz w:val="28"/>
          <w:szCs w:val="28"/>
          <w:lang w:val="ru-RU"/>
        </w:rPr>
      </w:pPr>
    </w:p>
    <w:p w:rsidR="00D16318" w:rsidRDefault="00D16318" w:rsidP="00D1631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D16318" w:rsidRDefault="00D16318" w:rsidP="00D1631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D16318" w:rsidRDefault="00D16318" w:rsidP="00D16318">
      <w:pPr>
        <w:jc w:val="both"/>
        <w:rPr>
          <w:sz w:val="28"/>
          <w:szCs w:val="28"/>
          <w:lang w:val="ru-RU"/>
        </w:rPr>
      </w:pPr>
    </w:p>
    <w:p w:rsidR="00D16318" w:rsidRDefault="00D16318" w:rsidP="00D16318">
      <w:pPr>
        <w:pStyle w:val="Standard"/>
        <w:jc w:val="both"/>
        <w:rPr>
          <w:sz w:val="28"/>
          <w:szCs w:val="28"/>
          <w:lang w:val="ru-RU"/>
        </w:rPr>
      </w:pPr>
    </w:p>
    <w:p w:rsidR="00D16318" w:rsidRDefault="00D16318" w:rsidP="00D16318">
      <w:pPr>
        <w:pStyle w:val="Standard"/>
        <w:jc w:val="both"/>
        <w:rPr>
          <w:sz w:val="28"/>
          <w:szCs w:val="28"/>
          <w:lang w:val="ru-RU"/>
        </w:rPr>
      </w:pPr>
    </w:p>
    <w:p w:rsidR="00D16318" w:rsidRDefault="00D16318" w:rsidP="00D16318">
      <w:pPr>
        <w:pStyle w:val="Standard"/>
        <w:jc w:val="both"/>
        <w:rPr>
          <w:sz w:val="28"/>
          <w:szCs w:val="28"/>
          <w:lang w:val="ru-RU"/>
        </w:rPr>
      </w:pPr>
    </w:p>
    <w:p w:rsidR="007E2ADA" w:rsidRPr="00D16318" w:rsidRDefault="007E2ADA" w:rsidP="00D16318">
      <w:pPr>
        <w:rPr>
          <w:lang w:val="ru-RU"/>
        </w:rPr>
      </w:pPr>
    </w:p>
    <w:sectPr w:rsidR="007E2ADA" w:rsidRPr="00D16318" w:rsidSect="00BA4D2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21"/>
    <w:rsid w:val="007E2ADA"/>
    <w:rsid w:val="00BA4D21"/>
    <w:rsid w:val="00D1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163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163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2020-03-11T15:06:00Z</dcterms:created>
  <dcterms:modified xsi:type="dcterms:W3CDTF">2020-03-11T15:06:00Z</dcterms:modified>
</cp:coreProperties>
</file>