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Bdr>
          <w:bottom w:val="single" w:sz="6" w:space="15" w:color="D6DBDF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3D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 правилах противопожарного режима для детских лагерей палаточного типа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Постановлением Правительства РФ от 23.04.2020 N 569 "О внесении изменений в Правила противопожарного режима в Российской Федерации и признании утратившим силу абзаца второго пункта 38 изменений, которые вносятся в Правила противопожарного режима в Российской Федерации" в Правила противопожарного режима в Российской Федерации утверждены следующие изменения.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Предусмотрено, в частности, что территория детского лагеря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Палатки, предназначенные для проживания детей, при размещении на территории детского лагеря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метров.</w:t>
      </w:r>
    </w:p>
    <w:p w:rsidR="00BE33D2" w:rsidRDefault="00BE33D2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В палатках, предназначенных для проживания детей, запрещается пользоваться открытым огнем, хранить легковоспламеняющиеся и горючие жидкости, а также пиротехническую продукцию.</w:t>
      </w:r>
    </w:p>
    <w:p w:rsidR="00A07F3F" w:rsidRDefault="00A07F3F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</w:p>
    <w:p w:rsidR="00A07F3F" w:rsidRDefault="00A07F3F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</w:p>
    <w:p w:rsidR="00A07F3F" w:rsidRDefault="00A07F3F" w:rsidP="00BE3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4B4B"/>
          <w:sz w:val="28"/>
          <w:szCs w:val="28"/>
        </w:rPr>
      </w:pPr>
    </w:p>
    <w:p w:rsidR="00B72A5F" w:rsidRDefault="00A07F3F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95467F"/>
    <w:rsid w:val="00A07F3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6B4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2020-06-25T07:18:00Z</dcterms:modified>
</cp:coreProperties>
</file>