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7B1B5F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8F2520" w:rsidRDefault="00EE4B91" w:rsidP="00EE4B91">
      <w:pPr>
        <w:pStyle w:val="Standard"/>
        <w:spacing w:line="20" w:lineRule="atLeast"/>
        <w:jc w:val="center"/>
        <w:rPr>
          <w:b/>
          <w:bCs/>
          <w:sz w:val="22"/>
          <w:szCs w:val="22"/>
          <w:lang w:val="ru-RU"/>
        </w:rPr>
      </w:pPr>
    </w:p>
    <w:p w:rsidR="00EE4B91" w:rsidRDefault="00056A6A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</w:t>
      </w:r>
      <w:r w:rsidR="00EE4B91">
        <w:rPr>
          <w:b/>
          <w:bCs/>
          <w:sz w:val="28"/>
          <w:szCs w:val="28"/>
          <w:lang w:val="ru-RU"/>
        </w:rPr>
        <w:t>от «</w:t>
      </w:r>
      <w:r>
        <w:rPr>
          <w:b/>
          <w:bCs/>
          <w:sz w:val="28"/>
          <w:szCs w:val="28"/>
          <w:lang w:val="ru-RU"/>
        </w:rPr>
        <w:t>28</w:t>
      </w:r>
      <w:r w:rsidR="00EE4B91" w:rsidRPr="007B1B5F">
        <w:rPr>
          <w:b/>
          <w:bCs/>
          <w:sz w:val="28"/>
          <w:szCs w:val="28"/>
          <w:lang w:val="ru-RU"/>
        </w:rPr>
        <w:t>»</w:t>
      </w:r>
      <w:r w:rsidR="00EE4B91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но</w:t>
      </w:r>
      <w:r w:rsidR="007623AD">
        <w:rPr>
          <w:b/>
          <w:bCs/>
          <w:sz w:val="28"/>
          <w:szCs w:val="28"/>
          <w:lang w:val="ru-RU"/>
        </w:rPr>
        <w:t>ября</w:t>
      </w:r>
      <w:r w:rsidR="00EE4B91">
        <w:rPr>
          <w:b/>
          <w:bCs/>
          <w:sz w:val="28"/>
          <w:szCs w:val="28"/>
          <w:lang w:val="ru-RU"/>
        </w:rPr>
        <w:t xml:space="preserve"> </w:t>
      </w:r>
      <w:r w:rsidR="00EE4B91" w:rsidRPr="007B1B5F">
        <w:rPr>
          <w:b/>
          <w:bCs/>
          <w:sz w:val="28"/>
          <w:szCs w:val="28"/>
          <w:lang w:val="ru-RU"/>
        </w:rPr>
        <w:t>20</w:t>
      </w:r>
      <w:r w:rsidR="00EE4B91">
        <w:rPr>
          <w:b/>
          <w:bCs/>
          <w:sz w:val="28"/>
          <w:szCs w:val="28"/>
          <w:lang w:val="ru-RU"/>
        </w:rPr>
        <w:t>22</w:t>
      </w:r>
      <w:r w:rsidR="00EE4B91" w:rsidRPr="007B1B5F">
        <w:rPr>
          <w:b/>
          <w:bCs/>
          <w:sz w:val="28"/>
          <w:szCs w:val="28"/>
          <w:lang w:val="ru-RU"/>
        </w:rPr>
        <w:t xml:space="preserve"> г.</w:t>
      </w:r>
    </w:p>
    <w:p w:rsidR="00EE4B91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847675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847675">
        <w:rPr>
          <w:rFonts w:cs="Times New Roman"/>
          <w:b/>
          <w:bCs/>
          <w:sz w:val="28"/>
          <w:szCs w:val="28"/>
          <w:lang w:val="ru-RU"/>
        </w:rPr>
        <w:t>«</w:t>
      </w:r>
      <w:r w:rsidR="00056A6A" w:rsidRPr="00502C13">
        <w:rPr>
          <w:rFonts w:cs="Times New Roman"/>
          <w:b/>
          <w:color w:val="000000"/>
          <w:sz w:val="28"/>
          <w:szCs w:val="28"/>
          <w:lang w:val="ru-RU"/>
        </w:rPr>
        <w:t>Проект межевания территории в границах кадастрового квартала 57:25:0040101 в целях перераспределения земельного участка с кадастровым номером 57:25:0040101:119 с землями, находящимися в государственной или муниципальной собственности</w:t>
      </w:r>
      <w:r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7B1B5F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7B1B5F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E23C9" w:rsidRPr="00BC36E2" w:rsidRDefault="00056A6A" w:rsidP="008E23C9">
      <w:pPr>
        <w:pStyle w:val="Standard"/>
        <w:jc w:val="both"/>
        <w:rPr>
          <w:rFonts w:cs="Times New Roman"/>
          <w:b/>
          <w:bCs/>
          <w:color w:val="FF0000"/>
          <w:sz w:val="27"/>
          <w:szCs w:val="27"/>
          <w:lang w:val="ru-RU"/>
        </w:rPr>
      </w:pPr>
      <w:r w:rsidRPr="00502C13"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03.11.2022 г. № 69</w:t>
      </w:r>
    </w:p>
    <w:p w:rsidR="00EE4B91" w:rsidRPr="007B1B5F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7B1B5F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056A6A">
        <w:rPr>
          <w:b/>
          <w:bCs/>
          <w:sz w:val="28"/>
          <w:szCs w:val="28"/>
          <w:lang w:val="ru-RU"/>
        </w:rPr>
        <w:t>2</w:t>
      </w:r>
      <w:r w:rsidRPr="00C9130E">
        <w:rPr>
          <w:b/>
          <w:bCs/>
          <w:sz w:val="28"/>
          <w:szCs w:val="28"/>
          <w:lang w:val="ru-RU"/>
        </w:rPr>
        <w:t xml:space="preserve"> ч</w:t>
      </w:r>
      <w:r w:rsidRPr="007C04DE">
        <w:rPr>
          <w:b/>
          <w:bCs/>
          <w:sz w:val="28"/>
          <w:szCs w:val="28"/>
          <w:lang w:val="ru-RU"/>
        </w:rPr>
        <w:t>еловек</w:t>
      </w:r>
      <w:r>
        <w:rPr>
          <w:b/>
          <w:bCs/>
          <w:sz w:val="28"/>
          <w:szCs w:val="28"/>
          <w:lang w:val="ru-RU"/>
        </w:rPr>
        <w:t>а</w:t>
      </w:r>
    </w:p>
    <w:p w:rsidR="00EE4B91" w:rsidRPr="007B1B5F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>
        <w:rPr>
          <w:b/>
          <w:bCs/>
          <w:sz w:val="28"/>
          <w:szCs w:val="28"/>
          <w:lang w:val="ru-RU"/>
        </w:rPr>
        <w:t>от «</w:t>
      </w:r>
      <w:r w:rsidR="00056A6A">
        <w:rPr>
          <w:b/>
          <w:bCs/>
          <w:sz w:val="28"/>
          <w:szCs w:val="28"/>
          <w:lang w:val="ru-RU"/>
        </w:rPr>
        <w:t>23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056A6A">
        <w:rPr>
          <w:b/>
          <w:bCs/>
          <w:sz w:val="28"/>
          <w:szCs w:val="28"/>
          <w:lang w:val="ru-RU"/>
        </w:rPr>
        <w:t>но</w:t>
      </w:r>
      <w:r w:rsidR="007623AD">
        <w:rPr>
          <w:b/>
          <w:bCs/>
          <w:sz w:val="28"/>
          <w:szCs w:val="28"/>
          <w:lang w:val="ru-RU"/>
        </w:rPr>
        <w:t>ября</w:t>
      </w:r>
      <w:r>
        <w:rPr>
          <w:b/>
          <w:bCs/>
          <w:sz w:val="28"/>
          <w:szCs w:val="28"/>
          <w:lang w:val="ru-RU"/>
        </w:rPr>
        <w:t xml:space="preserve"> 2022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056A6A">
        <w:rPr>
          <w:b/>
          <w:bCs/>
          <w:sz w:val="28"/>
          <w:szCs w:val="28"/>
          <w:lang w:val="ru-RU"/>
        </w:rPr>
        <w:t>60</w:t>
      </w:r>
    </w:p>
    <w:p w:rsidR="00EE4B91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623AD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000"/>
        <w:gridCol w:w="3761"/>
      </w:tblGrid>
      <w:tr w:rsidR="00EE4B91" w:rsidRPr="007B1B5F" w:rsidTr="005A634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EE4B91" w:rsidRPr="00722BF6" w:rsidTr="005A6349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056A6A" w:rsidRDefault="00056A6A" w:rsidP="00CA665E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056A6A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4B91" w:rsidRDefault="00056A6A" w:rsidP="00056A6A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056A6A">
              <w:rPr>
                <w:rFonts w:cs="Times New Roman"/>
                <w:sz w:val="28"/>
                <w:szCs w:val="28"/>
                <w:lang w:val="ru-RU"/>
              </w:rPr>
              <w:t>На публичные слушания был представлен проект межевания территории с видом разрешенного использования образуемого земельного участка «Деловое управление» (код 4.1). Заказчик проекта хотел бы установить вид разрешенного использования земельного участка «Магазины» (код 4.4), который так же в территориальной зоне О-1 является основным.</w:t>
            </w:r>
          </w:p>
          <w:p w:rsidR="005A6349" w:rsidRDefault="005A6349" w:rsidP="00056A6A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5A6349" w:rsidRPr="00056A6A" w:rsidRDefault="005A6349" w:rsidP="00056A6A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 xml:space="preserve">В последствии собственник земельного участка вправе изменить </w:t>
            </w:r>
            <w:r>
              <w:rPr>
                <w:rFonts w:cs="Times New Roman"/>
                <w:sz w:val="28"/>
                <w:szCs w:val="28"/>
                <w:lang w:val="ru-RU"/>
              </w:rPr>
              <w:t>вид разрешенного использования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 xml:space="preserve"> на другой основной.</w:t>
            </w: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6A6A" w:rsidRPr="00056A6A" w:rsidRDefault="00056A6A" w:rsidP="00F06DDA">
            <w:pPr>
              <w:pStyle w:val="Standard"/>
              <w:spacing w:line="20" w:lineRule="atLeast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056A6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Учесть высказанное замечание.</w:t>
            </w:r>
          </w:p>
          <w:p w:rsidR="00EE4B91" w:rsidRPr="00056A6A" w:rsidRDefault="005A6349" w:rsidP="00F06DDA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Указать в текстовой части проекта межевания территории вид разрешенного использования образуемого земельного участка </w:t>
            </w:r>
            <w:r w:rsidRPr="00056A6A">
              <w:rPr>
                <w:rFonts w:cs="Times New Roman"/>
                <w:sz w:val="28"/>
                <w:szCs w:val="28"/>
                <w:lang w:val="ru-RU"/>
              </w:rPr>
              <w:t>«Магазины» (код 4.4)</w:t>
            </w:r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EE4B91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5A6349" w:rsidRDefault="005A6349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5A6349" w:rsidRDefault="005A6349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5A6349" w:rsidRPr="00056A6A" w:rsidRDefault="005A6349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EE4B91" w:rsidRPr="00056A6A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056A6A">
        <w:rPr>
          <w:b/>
          <w:sz w:val="28"/>
          <w:szCs w:val="28"/>
          <w:lang w:val="ru-RU"/>
        </w:rPr>
        <w:lastRenderedPageBreak/>
        <w:t>Предложения и замечания иных участников публичных слушаний</w:t>
      </w:r>
    </w:p>
    <w:p w:rsidR="007623AD" w:rsidRPr="00056A6A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000"/>
        <w:gridCol w:w="3761"/>
      </w:tblGrid>
      <w:tr w:rsidR="00EE4B91" w:rsidRPr="00056A6A" w:rsidTr="005A634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56A6A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056A6A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56A6A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056A6A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56A6A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56A6A">
              <w:rPr>
                <w:b/>
                <w:bCs/>
                <w:sz w:val="28"/>
                <w:szCs w:val="28"/>
                <w:lang w:val="ru-RU"/>
              </w:rPr>
              <w:t>Аргумен</w:t>
            </w:r>
            <w:r w:rsidRPr="00056A6A">
              <w:rPr>
                <w:b/>
                <w:bCs/>
                <w:sz w:val="28"/>
                <w:szCs w:val="28"/>
              </w:rPr>
              <w:t>тированные</w:t>
            </w:r>
            <w:proofErr w:type="spellEnd"/>
          </w:p>
          <w:p w:rsidR="00EE4B91" w:rsidRPr="00056A6A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056A6A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056A6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6A6A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57C57" w:rsidRPr="00722BF6" w:rsidTr="005A634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Pr="00056A6A" w:rsidRDefault="00557C57" w:rsidP="00132714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056A6A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Default="00056A6A" w:rsidP="007623AD">
            <w:pPr>
              <w:pStyle w:val="Standard"/>
              <w:spacing w:after="160" w:line="252" w:lineRule="auto"/>
              <w:contextualSpacing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  <w:r w:rsidRPr="00056A6A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Какие объекты расположены в границах земельного участка? Какой объект будет размещен и в связи с чем перераспределяется участок?</w:t>
            </w:r>
          </w:p>
          <w:p w:rsidR="005A6349" w:rsidRDefault="005A6349" w:rsidP="00056A6A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056A6A" w:rsidRDefault="00056A6A" w:rsidP="00056A6A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Земельный участок № </w:t>
            </w:r>
            <w:r w:rsidR="005A6349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9138E">
              <w:rPr>
                <w:rFonts w:cs="Times New Roman"/>
                <w:sz w:val="28"/>
                <w:szCs w:val="28"/>
                <w:lang w:val="ru-RU"/>
              </w:rPr>
              <w:t>7:25:0040101:119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перераспределяется с неразграниченными землями для исключения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межполосицы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вкрапливания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. Исходя из топографического плана земельный участок пустой, кроме металлического строения. </w:t>
            </w:r>
          </w:p>
          <w:p w:rsidR="00056A6A" w:rsidRPr="00056A6A" w:rsidRDefault="00056A6A" w:rsidP="007623A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7C57" w:rsidRDefault="008E23C9" w:rsidP="00A5523B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r w:rsidRPr="00056A6A">
              <w:rPr>
                <w:bCs/>
                <w:sz w:val="28"/>
                <w:szCs w:val="28"/>
                <w:lang w:val="ru-RU"/>
              </w:rPr>
              <w:t>Учесть высказанное замечание.</w:t>
            </w:r>
          </w:p>
          <w:p w:rsidR="00056A6A" w:rsidRPr="00056A6A" w:rsidRDefault="00056A6A" w:rsidP="00056A6A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Согласно выписке из Единого государственного реестра недвижимости от 23.11.2022 № КУВИ-001/2022-208349619 объекты недвижимости, расположенные в пределах земельного участка</w:t>
            </w:r>
            <w:r>
              <w:rPr>
                <w:bCs/>
                <w:sz w:val="28"/>
                <w:szCs w:val="28"/>
                <w:lang w:val="ru-RU"/>
              </w:rPr>
              <w:br/>
              <w:t>№ 57:25:0040101:119 отсутствуют.</w:t>
            </w:r>
          </w:p>
        </w:tc>
      </w:tr>
      <w:tr w:rsidR="00056A6A" w:rsidRPr="00056A6A" w:rsidTr="005A634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6A6A" w:rsidRPr="00056A6A" w:rsidRDefault="00056A6A" w:rsidP="00132714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6A6A" w:rsidRDefault="00056A6A" w:rsidP="007623AD">
            <w:pPr>
              <w:pStyle w:val="Standard"/>
              <w:spacing w:after="160" w:line="252" w:lineRule="auto"/>
              <w:contextualSpacing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Как ранее использовались перераспределяемые земли? Являлся ли он проездом?</w:t>
            </w:r>
          </w:p>
          <w:p w:rsidR="005A6349" w:rsidRDefault="005A6349" w:rsidP="007623AD">
            <w:pPr>
              <w:pStyle w:val="Standard"/>
              <w:spacing w:after="160" w:line="252" w:lineRule="auto"/>
              <w:contextualSpacing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</w:p>
          <w:p w:rsidR="005A6349" w:rsidRDefault="005A6349" w:rsidP="007623AD">
            <w:pPr>
              <w:pStyle w:val="Standard"/>
              <w:spacing w:after="160" w:line="252" w:lineRule="auto"/>
              <w:contextualSpacing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Согласно топографическому плану проезд через неразграниченные земли не осуществляется. Заезд и выезд прорабатывается на стадии проектирования и согласовывается примыкание к улицам.</w:t>
            </w:r>
          </w:p>
          <w:p w:rsidR="005A6349" w:rsidRDefault="005A6349" w:rsidP="007623AD">
            <w:pPr>
              <w:pStyle w:val="Standard"/>
              <w:spacing w:after="160" w:line="252" w:lineRule="auto"/>
              <w:contextualSpacing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</w:p>
          <w:p w:rsidR="005A6349" w:rsidRPr="00056A6A" w:rsidRDefault="005A6349" w:rsidP="007623AD">
            <w:pPr>
              <w:pStyle w:val="Standard"/>
              <w:spacing w:after="160" w:line="252" w:lineRule="auto"/>
              <w:contextualSpacing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Доступ к земельным участкам также осуществляется с ул. Северной. Оставшаяся часть неразграниченных земель примыкает к земельному участку № </w:t>
            </w:r>
            <w:r w:rsidRPr="002812A9">
              <w:rPr>
                <w:rFonts w:cs="Times New Roman"/>
                <w:sz w:val="28"/>
                <w:szCs w:val="28"/>
                <w:lang w:val="ru-RU"/>
              </w:rPr>
              <w:t>57:25:0040101:219</w:t>
            </w:r>
            <w:r>
              <w:rPr>
                <w:rFonts w:cs="Times New Roman"/>
                <w:sz w:val="28"/>
                <w:szCs w:val="28"/>
                <w:lang w:val="ru-RU"/>
              </w:rPr>
              <w:t>, будут ли перераспределяться они – это вопрос к собственнику данного земельного участка.</w:t>
            </w: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6A6A" w:rsidRDefault="00056A6A" w:rsidP="00A5523B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Учесть высказанное</w:t>
            </w:r>
            <w:r w:rsidR="005A6349">
              <w:rPr>
                <w:bCs/>
                <w:sz w:val="28"/>
                <w:szCs w:val="28"/>
                <w:lang w:val="ru-RU"/>
              </w:rPr>
              <w:t xml:space="preserve"> замечание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:rsidR="00056A6A" w:rsidRPr="00056A6A" w:rsidRDefault="00056A6A" w:rsidP="00A5523B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7623AD" w:rsidRDefault="007623AD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EE4B91" w:rsidRPr="00B32328" w:rsidRDefault="00EE4B91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32328">
        <w:rPr>
          <w:sz w:val="28"/>
          <w:szCs w:val="28"/>
          <w:lang w:val="ru-RU"/>
        </w:rPr>
        <w:t xml:space="preserve">1. Публичные слушания в городе Орле по </w:t>
      </w:r>
      <w:r w:rsidR="008E23C9">
        <w:rPr>
          <w:sz w:val="28"/>
          <w:szCs w:val="28"/>
          <w:lang w:val="ru-RU"/>
        </w:rPr>
        <w:t>п</w:t>
      </w:r>
      <w:r w:rsidR="008E23C9" w:rsidRPr="008E23C9">
        <w:rPr>
          <w:sz w:val="28"/>
          <w:szCs w:val="28"/>
          <w:lang w:val="ru-RU"/>
        </w:rPr>
        <w:t>роект</w:t>
      </w:r>
      <w:r w:rsidR="008E23C9">
        <w:rPr>
          <w:sz w:val="28"/>
          <w:szCs w:val="28"/>
          <w:lang w:val="ru-RU"/>
        </w:rPr>
        <w:t>у</w:t>
      </w:r>
      <w:r w:rsidR="008E23C9" w:rsidRPr="008E23C9">
        <w:rPr>
          <w:sz w:val="28"/>
          <w:szCs w:val="28"/>
          <w:lang w:val="ru-RU"/>
        </w:rPr>
        <w:t xml:space="preserve"> </w:t>
      </w:r>
      <w:r w:rsidR="00056A6A" w:rsidRPr="00056A6A">
        <w:rPr>
          <w:sz w:val="28"/>
          <w:szCs w:val="28"/>
          <w:lang w:val="ru-RU"/>
        </w:rPr>
        <w:t>межевания территории в границах кадастрового квартала 57:25:0040101 в целях перераспределения земельного участка с кадастровым номером 57:25:0040101:119 с землями, находящимися в государственной или муниципальной собственности</w:t>
      </w:r>
      <w:r w:rsidR="007623AD">
        <w:rPr>
          <w:sz w:val="28"/>
          <w:szCs w:val="28"/>
          <w:lang w:val="ru-RU"/>
        </w:rPr>
        <w:t xml:space="preserve"> </w:t>
      </w:r>
      <w:r w:rsidRPr="00B32328">
        <w:rPr>
          <w:sz w:val="28"/>
          <w:szCs w:val="28"/>
          <w:lang w:val="ru-RU"/>
        </w:rPr>
        <w:t xml:space="preserve">проведены в соответствии с действующим </w:t>
      </w:r>
      <w:r w:rsidRPr="00B32328">
        <w:rPr>
          <w:sz w:val="28"/>
          <w:szCs w:val="28"/>
          <w:lang w:val="ru-RU"/>
        </w:rPr>
        <w:lastRenderedPageBreak/>
        <w:t>законодательством, Положением</w:t>
      </w:r>
      <w:r w:rsidR="004D5FF0">
        <w:rPr>
          <w:sz w:val="28"/>
          <w:szCs w:val="28"/>
          <w:lang w:val="ru-RU"/>
        </w:rPr>
        <w:t xml:space="preserve"> </w:t>
      </w:r>
      <w:r w:rsidRPr="00B32328">
        <w:rPr>
          <w:sz w:val="28"/>
          <w:szCs w:val="28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A62F4C" w:rsidRPr="00234129" w:rsidRDefault="00EE4B91" w:rsidP="00A62F4C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997BA1">
        <w:rPr>
          <w:sz w:val="28"/>
          <w:szCs w:val="28"/>
          <w:lang w:val="ru-RU"/>
        </w:rPr>
        <w:t xml:space="preserve">2. </w:t>
      </w:r>
      <w:r w:rsidR="00332E81" w:rsidRPr="00332E81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проект </w:t>
      </w:r>
      <w:r w:rsidR="00056A6A" w:rsidRPr="00056A6A">
        <w:rPr>
          <w:sz w:val="28"/>
          <w:szCs w:val="28"/>
          <w:lang w:val="ru-RU"/>
        </w:rPr>
        <w:t>межевания территории в границах кадастрового квартала 57:25:0040101 в целях перераспределения земельного участка с кадастровым номером 57:25:0040101:119 с землями, находящимися в государственной или муниципальной собственности</w:t>
      </w:r>
      <w:r w:rsidR="008E23C9">
        <w:rPr>
          <w:sz w:val="28"/>
          <w:szCs w:val="28"/>
          <w:lang w:val="ru-RU"/>
        </w:rPr>
        <w:t xml:space="preserve"> </w:t>
      </w:r>
      <w:r w:rsidR="00A62F4C" w:rsidRPr="00332E81">
        <w:rPr>
          <w:color w:val="000000"/>
          <w:sz w:val="28"/>
          <w:szCs w:val="28"/>
          <w:lang w:val="ru-RU"/>
        </w:rPr>
        <w:t>с учетом высказанных на публичных слушаниях замечаний и предложений</w:t>
      </w:r>
      <w:r w:rsidR="00A62F4C" w:rsidRPr="00234129">
        <w:rPr>
          <w:color w:val="000000"/>
          <w:sz w:val="28"/>
          <w:szCs w:val="28"/>
          <w:lang w:val="ru-RU"/>
        </w:rPr>
        <w:t>.</w:t>
      </w:r>
    </w:p>
    <w:p w:rsidR="00CA665E" w:rsidRDefault="00CA665E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8E23C9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8E23C9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FC0029" w:rsidRDefault="004D5FF0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председателя К</w:t>
      </w:r>
      <w:r w:rsidR="00FC0029">
        <w:rPr>
          <w:sz w:val="28"/>
          <w:szCs w:val="28"/>
          <w:lang w:val="ru-RU"/>
        </w:rPr>
        <w:t xml:space="preserve">омиссии 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</w:t>
      </w:r>
      <w:r w:rsidR="004D5F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администрации города Орла  </w:t>
      </w:r>
      <w:r w:rsidR="004D5FF0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 В.В. Плотников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</w:p>
    <w:p w:rsidR="008E23C9" w:rsidRDefault="008E23C9" w:rsidP="00FC0029">
      <w:pPr>
        <w:pStyle w:val="Standard"/>
        <w:rPr>
          <w:sz w:val="28"/>
          <w:szCs w:val="28"/>
          <w:lang w:val="ru-RU"/>
        </w:rPr>
      </w:pPr>
    </w:p>
    <w:p w:rsidR="00FC0029" w:rsidRPr="004B4B6A" w:rsidRDefault="00FC0029" w:rsidP="00FC0029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C0029" w:rsidRPr="004B4B6A" w:rsidRDefault="00FC0029" w:rsidP="00FC0029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C0029" w:rsidRDefault="00FC0029" w:rsidP="00FC0029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CC3C5E" w:rsidRDefault="007D5B75" w:rsidP="004D5FF0">
      <w:pPr>
        <w:pStyle w:val="Standard"/>
        <w:rPr>
          <w:lang w:val="ru-RU"/>
        </w:rPr>
      </w:pPr>
      <w:bookmarkStart w:id="0" w:name="_GoBack"/>
      <w:bookmarkEnd w:id="0"/>
    </w:p>
    <w:sectPr w:rsidR="007D5B75" w:rsidRPr="00CC3C5E" w:rsidSect="007623A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357DB"/>
    <w:rsid w:val="00056A6A"/>
    <w:rsid w:val="000B08CA"/>
    <w:rsid w:val="000E76EA"/>
    <w:rsid w:val="000F6827"/>
    <w:rsid w:val="001040E6"/>
    <w:rsid w:val="00192541"/>
    <w:rsid w:val="00291FB0"/>
    <w:rsid w:val="0032347D"/>
    <w:rsid w:val="00332E81"/>
    <w:rsid w:val="00346391"/>
    <w:rsid w:val="00376C40"/>
    <w:rsid w:val="003831F1"/>
    <w:rsid w:val="003C5C12"/>
    <w:rsid w:val="0040159E"/>
    <w:rsid w:val="00412829"/>
    <w:rsid w:val="00430956"/>
    <w:rsid w:val="004456E8"/>
    <w:rsid w:val="004C3963"/>
    <w:rsid w:val="004D5FF0"/>
    <w:rsid w:val="004F4ECE"/>
    <w:rsid w:val="00514661"/>
    <w:rsid w:val="00524FC1"/>
    <w:rsid w:val="00557C57"/>
    <w:rsid w:val="005A6349"/>
    <w:rsid w:val="006D0775"/>
    <w:rsid w:val="00722BF6"/>
    <w:rsid w:val="007623AD"/>
    <w:rsid w:val="007D2E26"/>
    <w:rsid w:val="007D5B75"/>
    <w:rsid w:val="007E0269"/>
    <w:rsid w:val="007F6BD7"/>
    <w:rsid w:val="007F753D"/>
    <w:rsid w:val="00825874"/>
    <w:rsid w:val="008816F8"/>
    <w:rsid w:val="00891E4F"/>
    <w:rsid w:val="008D60E7"/>
    <w:rsid w:val="008E23C9"/>
    <w:rsid w:val="008E45DD"/>
    <w:rsid w:val="008F2520"/>
    <w:rsid w:val="00902DF5"/>
    <w:rsid w:val="00941BD8"/>
    <w:rsid w:val="0097547A"/>
    <w:rsid w:val="009D0770"/>
    <w:rsid w:val="009F358C"/>
    <w:rsid w:val="00A20AC4"/>
    <w:rsid w:val="00A46241"/>
    <w:rsid w:val="00A5523B"/>
    <w:rsid w:val="00A62F4C"/>
    <w:rsid w:val="00AA4C1E"/>
    <w:rsid w:val="00B33995"/>
    <w:rsid w:val="00BB74E0"/>
    <w:rsid w:val="00C23E4F"/>
    <w:rsid w:val="00CA2FE5"/>
    <w:rsid w:val="00CA665E"/>
    <w:rsid w:val="00CC3C5E"/>
    <w:rsid w:val="00CC72CF"/>
    <w:rsid w:val="00D7161B"/>
    <w:rsid w:val="00DA46BB"/>
    <w:rsid w:val="00E9613A"/>
    <w:rsid w:val="00EE4B91"/>
    <w:rsid w:val="00F06DDA"/>
    <w:rsid w:val="00F910FE"/>
    <w:rsid w:val="00FA26AB"/>
    <w:rsid w:val="00FC0029"/>
    <w:rsid w:val="00FC616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44EB67-422D-41BD-9117-A16454E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0E68-37DF-4E69-8315-3A8DDDE9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2022-11-28T09:30:00Z</cp:lastPrinted>
  <dcterms:created xsi:type="dcterms:W3CDTF">2022-02-03T08:46:00Z</dcterms:created>
  <dcterms:modified xsi:type="dcterms:W3CDTF">2022-12-01T07:59:00Z</dcterms:modified>
</cp:coreProperties>
</file>