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37" w:rsidRPr="00F11578" w:rsidRDefault="00412737" w:rsidP="003E7A7F">
      <w:pPr>
        <w:rPr>
          <w:rFonts w:ascii="Arial" w:hAnsi="Arial" w:cs="Arial"/>
          <w:sz w:val="24"/>
        </w:rPr>
      </w:pPr>
      <w:r w:rsidRPr="00F11578">
        <w:rPr>
          <w:rFonts w:ascii="Arial" w:hAnsi="Arial" w:cs="Arial"/>
          <w:sz w:val="24"/>
        </w:rPr>
        <w:t xml:space="preserve">                                                                                      </w:t>
      </w:r>
    </w:p>
    <w:p w:rsidR="00412737" w:rsidRPr="00F11578" w:rsidRDefault="00412737" w:rsidP="00816169">
      <w:pPr>
        <w:tabs>
          <w:tab w:val="left" w:pos="2694"/>
        </w:tabs>
        <w:suppressAutoHyphens w:val="0"/>
        <w:overflowPunct w:val="0"/>
        <w:autoSpaceDE w:val="0"/>
        <w:autoSpaceDN w:val="0"/>
        <w:adjustRightInd w:val="0"/>
        <w:jc w:val="center"/>
        <w:textAlignment w:val="baseline"/>
        <w:rPr>
          <w:rFonts w:ascii="Arial" w:hAnsi="Arial" w:cs="Arial"/>
          <w:sz w:val="20"/>
          <w:szCs w:val="20"/>
          <w:lang w:eastAsia="ru-RU"/>
        </w:rPr>
      </w:pPr>
    </w:p>
    <w:p w:rsidR="00412737" w:rsidRPr="00F11578" w:rsidRDefault="00412737" w:rsidP="00816169">
      <w:pPr>
        <w:suppressAutoHyphens w:val="0"/>
        <w:overflowPunct w:val="0"/>
        <w:autoSpaceDE w:val="0"/>
        <w:autoSpaceDN w:val="0"/>
        <w:adjustRightInd w:val="0"/>
        <w:jc w:val="center"/>
        <w:textAlignment w:val="baseline"/>
        <w:rPr>
          <w:rFonts w:ascii="Arial" w:hAnsi="Arial" w:cs="Arial"/>
          <w:color w:val="0000FF"/>
          <w:sz w:val="12"/>
          <w:szCs w:val="20"/>
          <w:lang w:eastAsia="ru-RU"/>
        </w:rPr>
      </w:pPr>
    </w:p>
    <w:p w:rsidR="00412737" w:rsidRPr="00F11578" w:rsidRDefault="00412737" w:rsidP="00816169">
      <w:pPr>
        <w:keepNext/>
        <w:suppressAutoHyphens w:val="0"/>
        <w:spacing w:line="240" w:lineRule="exact"/>
        <w:jc w:val="center"/>
        <w:outlineLvl w:val="1"/>
        <w:rPr>
          <w:rFonts w:ascii="Arial" w:hAnsi="Arial" w:cs="Arial"/>
          <w:bCs/>
          <w:spacing w:val="20"/>
          <w:sz w:val="24"/>
          <w:lang w:eastAsia="ru-RU"/>
        </w:rPr>
      </w:pPr>
      <w:r w:rsidRPr="00F11578">
        <w:rPr>
          <w:rFonts w:ascii="Arial" w:hAnsi="Arial" w:cs="Arial"/>
          <w:bCs/>
          <w:spacing w:val="20"/>
          <w:sz w:val="24"/>
          <w:lang w:eastAsia="ru-RU"/>
        </w:rPr>
        <w:t>РОССИЙСКАЯ ФЕДЕРАЦИЯ</w:t>
      </w:r>
    </w:p>
    <w:p w:rsidR="00412737" w:rsidRPr="00F11578" w:rsidRDefault="00412737" w:rsidP="00816169">
      <w:pPr>
        <w:suppressAutoHyphens w:val="0"/>
        <w:overflowPunct w:val="0"/>
        <w:autoSpaceDE w:val="0"/>
        <w:autoSpaceDN w:val="0"/>
        <w:adjustRightInd w:val="0"/>
        <w:spacing w:line="240" w:lineRule="exact"/>
        <w:jc w:val="center"/>
        <w:textAlignment w:val="baseline"/>
        <w:rPr>
          <w:rFonts w:ascii="Arial" w:hAnsi="Arial" w:cs="Arial"/>
          <w:caps/>
          <w:sz w:val="24"/>
          <w:lang w:eastAsia="ru-RU"/>
        </w:rPr>
      </w:pPr>
      <w:r w:rsidRPr="00F11578">
        <w:rPr>
          <w:rFonts w:ascii="Arial" w:hAnsi="Arial" w:cs="Arial"/>
          <w:caps/>
          <w:sz w:val="24"/>
          <w:lang w:eastAsia="ru-RU"/>
        </w:rPr>
        <w:t>орловская область</w:t>
      </w:r>
    </w:p>
    <w:p w:rsidR="00412737" w:rsidRPr="00F11578" w:rsidRDefault="00412737" w:rsidP="00816169">
      <w:pPr>
        <w:suppressAutoHyphens w:val="0"/>
        <w:overflowPunct w:val="0"/>
        <w:autoSpaceDE w:val="0"/>
        <w:autoSpaceDN w:val="0"/>
        <w:adjustRightInd w:val="0"/>
        <w:spacing w:line="240" w:lineRule="exact"/>
        <w:jc w:val="center"/>
        <w:textAlignment w:val="baseline"/>
        <w:rPr>
          <w:rFonts w:ascii="Arial" w:hAnsi="Arial" w:cs="Arial"/>
          <w:caps/>
          <w:sz w:val="24"/>
          <w:lang w:eastAsia="ru-RU"/>
        </w:rPr>
      </w:pPr>
      <w:r w:rsidRPr="00F11578">
        <w:rPr>
          <w:rFonts w:ascii="Arial" w:hAnsi="Arial" w:cs="Arial"/>
          <w:caps/>
          <w:sz w:val="24"/>
          <w:lang w:eastAsia="ru-RU"/>
        </w:rPr>
        <w:t>муниципальное образование «Город орел»</w:t>
      </w:r>
    </w:p>
    <w:p w:rsidR="00412737" w:rsidRPr="00F11578" w:rsidRDefault="00412737" w:rsidP="003E7A7F">
      <w:pPr>
        <w:keepNext/>
        <w:numPr>
          <w:ilvl w:val="0"/>
          <w:numId w:val="1"/>
        </w:numPr>
        <w:tabs>
          <w:tab w:val="clear" w:pos="0"/>
        </w:tabs>
        <w:suppressAutoHyphens w:val="0"/>
        <w:ind w:left="0" w:firstLine="0"/>
        <w:jc w:val="center"/>
        <w:outlineLvl w:val="0"/>
        <w:rPr>
          <w:rFonts w:ascii="Arial" w:hAnsi="Arial" w:cs="Arial"/>
          <w:bCs/>
          <w:spacing w:val="30"/>
          <w:sz w:val="24"/>
          <w:lang w:eastAsia="ru-RU"/>
        </w:rPr>
      </w:pPr>
      <w:r w:rsidRPr="00F11578">
        <w:rPr>
          <w:rFonts w:ascii="Arial" w:hAnsi="Arial" w:cs="Arial"/>
          <w:bCs/>
          <w:spacing w:val="30"/>
          <w:sz w:val="24"/>
          <w:lang w:eastAsia="ru-RU"/>
        </w:rPr>
        <w:t>Администрация города Орла</w:t>
      </w:r>
    </w:p>
    <w:p w:rsidR="00412737" w:rsidRPr="00F11578" w:rsidRDefault="00412737" w:rsidP="003E7A7F">
      <w:pPr>
        <w:keepNext/>
        <w:numPr>
          <w:ilvl w:val="0"/>
          <w:numId w:val="1"/>
        </w:numPr>
        <w:tabs>
          <w:tab w:val="clear" w:pos="0"/>
        </w:tabs>
        <w:suppressAutoHyphens w:val="0"/>
        <w:ind w:left="0" w:firstLine="0"/>
        <w:jc w:val="center"/>
        <w:outlineLvl w:val="0"/>
        <w:rPr>
          <w:rFonts w:ascii="Arial" w:hAnsi="Arial" w:cs="Arial"/>
          <w:bCs/>
          <w:spacing w:val="30"/>
          <w:sz w:val="24"/>
          <w:lang w:eastAsia="ru-RU"/>
        </w:rPr>
      </w:pPr>
    </w:p>
    <w:p w:rsidR="00412737" w:rsidRPr="00F11578" w:rsidRDefault="00412737" w:rsidP="00816169">
      <w:pPr>
        <w:keepNext/>
        <w:suppressAutoHyphens w:val="0"/>
        <w:jc w:val="center"/>
        <w:outlineLvl w:val="3"/>
        <w:rPr>
          <w:rFonts w:ascii="Arial" w:hAnsi="Arial" w:cs="Arial"/>
          <w:bCs/>
          <w:caps/>
          <w:sz w:val="24"/>
          <w:lang w:eastAsia="ru-RU"/>
        </w:rPr>
      </w:pPr>
      <w:r w:rsidRPr="00F11578">
        <w:rPr>
          <w:rFonts w:ascii="Arial" w:hAnsi="Arial" w:cs="Arial"/>
          <w:bCs/>
          <w:caps/>
          <w:sz w:val="24"/>
          <w:lang w:eastAsia="ru-RU"/>
        </w:rPr>
        <w:t>постановление</w:t>
      </w:r>
    </w:p>
    <w:p w:rsidR="00412737" w:rsidRPr="00F11578" w:rsidRDefault="00412737" w:rsidP="00816169">
      <w:pPr>
        <w:tabs>
          <w:tab w:val="center" w:pos="4680"/>
          <w:tab w:val="left" w:pos="4956"/>
          <w:tab w:val="left" w:pos="6040"/>
        </w:tabs>
        <w:suppressAutoHyphens w:val="0"/>
        <w:overflowPunct w:val="0"/>
        <w:autoSpaceDE w:val="0"/>
        <w:autoSpaceDN w:val="0"/>
        <w:adjustRightInd w:val="0"/>
        <w:jc w:val="both"/>
        <w:textAlignment w:val="baseline"/>
        <w:rPr>
          <w:rFonts w:ascii="Arial" w:hAnsi="Arial" w:cs="Arial"/>
          <w:sz w:val="24"/>
          <w:lang w:eastAsia="ru-RU"/>
        </w:rPr>
      </w:pPr>
      <w:r>
        <w:rPr>
          <w:rFonts w:ascii="Arial" w:hAnsi="Arial" w:cs="Arial"/>
          <w:sz w:val="24"/>
          <w:lang w:eastAsia="ru-RU"/>
        </w:rPr>
        <w:t xml:space="preserve">15 октября 2020г. </w:t>
      </w:r>
      <w:r>
        <w:rPr>
          <w:rFonts w:ascii="Arial" w:hAnsi="Arial" w:cs="Arial"/>
          <w:sz w:val="24"/>
          <w:lang w:eastAsia="ru-RU"/>
        </w:rPr>
        <w:tab/>
      </w:r>
      <w:r>
        <w:rPr>
          <w:rFonts w:ascii="Arial" w:hAnsi="Arial" w:cs="Arial"/>
          <w:sz w:val="24"/>
          <w:lang w:eastAsia="ru-RU"/>
        </w:rPr>
        <w:tab/>
      </w:r>
      <w:r>
        <w:rPr>
          <w:rFonts w:ascii="Arial" w:hAnsi="Arial" w:cs="Arial"/>
          <w:sz w:val="24"/>
          <w:lang w:eastAsia="ru-RU"/>
        </w:rPr>
        <w:tab/>
      </w:r>
      <w:r>
        <w:rPr>
          <w:rFonts w:ascii="Arial" w:hAnsi="Arial" w:cs="Arial"/>
          <w:sz w:val="24"/>
          <w:lang w:eastAsia="ru-RU"/>
        </w:rPr>
        <w:tab/>
      </w:r>
      <w:r>
        <w:rPr>
          <w:rFonts w:ascii="Arial" w:hAnsi="Arial" w:cs="Arial"/>
          <w:sz w:val="24"/>
          <w:lang w:eastAsia="ru-RU"/>
        </w:rPr>
        <w:tab/>
      </w:r>
      <w:r>
        <w:rPr>
          <w:rFonts w:ascii="Arial" w:hAnsi="Arial" w:cs="Arial"/>
          <w:sz w:val="24"/>
          <w:lang w:eastAsia="ru-RU"/>
        </w:rPr>
        <w:tab/>
      </w:r>
      <w:r>
        <w:rPr>
          <w:rFonts w:ascii="Arial" w:hAnsi="Arial" w:cs="Arial"/>
          <w:sz w:val="24"/>
          <w:lang w:eastAsia="ru-RU"/>
        </w:rPr>
        <w:tab/>
      </w:r>
      <w:r>
        <w:rPr>
          <w:rFonts w:ascii="Arial" w:hAnsi="Arial" w:cs="Arial"/>
          <w:sz w:val="24"/>
          <w:lang w:eastAsia="ru-RU"/>
        </w:rPr>
        <w:tab/>
        <w:t>№ 3976</w:t>
      </w:r>
    </w:p>
    <w:p w:rsidR="00412737" w:rsidRPr="00F11578" w:rsidRDefault="00412737" w:rsidP="00816169">
      <w:pPr>
        <w:tabs>
          <w:tab w:val="center" w:pos="4680"/>
          <w:tab w:val="left" w:pos="4956"/>
          <w:tab w:val="left" w:pos="6040"/>
        </w:tabs>
        <w:suppressAutoHyphens w:val="0"/>
        <w:overflowPunct w:val="0"/>
        <w:autoSpaceDE w:val="0"/>
        <w:autoSpaceDN w:val="0"/>
        <w:adjustRightInd w:val="0"/>
        <w:jc w:val="center"/>
        <w:textAlignment w:val="baseline"/>
        <w:rPr>
          <w:rFonts w:ascii="Arial" w:hAnsi="Arial" w:cs="Arial"/>
          <w:sz w:val="24"/>
          <w:lang w:eastAsia="ru-RU"/>
        </w:rPr>
      </w:pPr>
      <w:r w:rsidRPr="00F11578">
        <w:rPr>
          <w:rFonts w:ascii="Arial" w:hAnsi="Arial" w:cs="Arial"/>
          <w:sz w:val="24"/>
          <w:lang w:eastAsia="ru-RU"/>
        </w:rPr>
        <w:t>Орёл</w:t>
      </w:r>
    </w:p>
    <w:p w:rsidR="00412737" w:rsidRPr="00F11578" w:rsidRDefault="00412737" w:rsidP="00816169">
      <w:pPr>
        <w:tabs>
          <w:tab w:val="left" w:pos="11199"/>
        </w:tabs>
        <w:suppressAutoHyphens w:val="0"/>
        <w:overflowPunct w:val="0"/>
        <w:autoSpaceDE w:val="0"/>
        <w:autoSpaceDN w:val="0"/>
        <w:adjustRightInd w:val="0"/>
        <w:ind w:right="57"/>
        <w:jc w:val="both"/>
        <w:textAlignment w:val="baseline"/>
        <w:rPr>
          <w:rFonts w:ascii="Arial" w:hAnsi="Arial" w:cs="Arial"/>
          <w:sz w:val="24"/>
          <w:lang w:eastAsia="en-US"/>
        </w:rPr>
      </w:pPr>
    </w:p>
    <w:p w:rsidR="00412737" w:rsidRPr="00F11578" w:rsidRDefault="00412737" w:rsidP="00816169">
      <w:pPr>
        <w:suppressAutoHyphens w:val="0"/>
        <w:overflowPunct w:val="0"/>
        <w:autoSpaceDE w:val="0"/>
        <w:autoSpaceDN w:val="0"/>
        <w:adjustRightInd w:val="0"/>
        <w:jc w:val="center"/>
        <w:textAlignment w:val="baseline"/>
        <w:rPr>
          <w:rFonts w:ascii="Arial" w:hAnsi="Arial" w:cs="Arial"/>
          <w:sz w:val="24"/>
          <w:lang w:eastAsia="ru-RU"/>
        </w:rPr>
      </w:pPr>
      <w:r w:rsidRPr="00F11578">
        <w:rPr>
          <w:rFonts w:ascii="Arial" w:hAnsi="Arial" w:cs="Arial"/>
          <w:sz w:val="24"/>
          <w:lang w:eastAsia="ru-RU"/>
        </w:rPr>
        <w:t>О проведении аукциона на право заключения договоров на размещение нестационарных объектов на территории муниципального образования «Город Орёл»</w:t>
      </w:r>
    </w:p>
    <w:p w:rsidR="00412737" w:rsidRPr="00F11578" w:rsidRDefault="00412737" w:rsidP="00816169">
      <w:pPr>
        <w:suppressAutoHyphens w:val="0"/>
        <w:overflowPunct w:val="0"/>
        <w:autoSpaceDE w:val="0"/>
        <w:autoSpaceDN w:val="0"/>
        <w:adjustRightInd w:val="0"/>
        <w:ind w:right="98"/>
        <w:jc w:val="center"/>
        <w:textAlignment w:val="baseline"/>
        <w:rPr>
          <w:rFonts w:ascii="Arial" w:hAnsi="Arial" w:cs="Arial"/>
          <w:color w:val="FF0000"/>
          <w:sz w:val="24"/>
          <w:lang w:eastAsia="ru-RU"/>
        </w:rPr>
      </w:pPr>
    </w:p>
    <w:p w:rsidR="00412737" w:rsidRPr="00F11578" w:rsidRDefault="00412737" w:rsidP="002E31EB">
      <w:pPr>
        <w:suppressAutoHyphens w:val="0"/>
        <w:autoSpaceDE w:val="0"/>
        <w:autoSpaceDN w:val="0"/>
        <w:adjustRightInd w:val="0"/>
        <w:ind w:firstLine="408"/>
        <w:jc w:val="both"/>
        <w:rPr>
          <w:rFonts w:ascii="Arial" w:hAnsi="Arial" w:cs="Arial"/>
          <w:sz w:val="24"/>
          <w:lang w:eastAsia="ru-RU"/>
        </w:rPr>
      </w:pPr>
      <w:r w:rsidRPr="00F11578">
        <w:rPr>
          <w:rFonts w:ascii="Arial" w:hAnsi="Arial" w:cs="Arial"/>
          <w:sz w:val="24"/>
          <w:lang w:eastAsia="ru-RU"/>
        </w:rPr>
        <w:t xml:space="preserve">В соответствии с Федеральным законом от 28 декабря </w:t>
      </w:r>
      <w:smartTag w:uri="urn:schemas-microsoft-com:office:smarttags" w:element="metricconverter">
        <w:smartTagPr>
          <w:attr w:name="ProductID" w:val="2009 г"/>
        </w:smartTagPr>
        <w:r w:rsidRPr="00F11578">
          <w:rPr>
            <w:rFonts w:ascii="Arial" w:hAnsi="Arial" w:cs="Arial"/>
            <w:sz w:val="24"/>
            <w:lang w:eastAsia="ru-RU"/>
          </w:rPr>
          <w:t>2009 г</w:t>
        </w:r>
      </w:smartTag>
      <w:r w:rsidRPr="00F11578">
        <w:rPr>
          <w:rFonts w:ascii="Arial" w:hAnsi="Arial" w:cs="Arial"/>
          <w:sz w:val="24"/>
          <w:lang w:eastAsia="ru-RU"/>
        </w:rPr>
        <w:t xml:space="preserve">.       №381–ФЗ «Об основах государственного регулирования торговой деятельности в Российской Федерации», на основании Положения о проведении аукционов на право размещения нестационарных объектов на территории муниципального образования «Город Орел», утвержденного постановлением администрации города Орла от  21 сентября </w:t>
      </w:r>
      <w:smartTag w:uri="urn:schemas-microsoft-com:office:smarttags" w:element="metricconverter">
        <w:smartTagPr>
          <w:attr w:name="ProductID" w:val="2015 г"/>
        </w:smartTagPr>
        <w:r w:rsidRPr="00F11578">
          <w:rPr>
            <w:rFonts w:ascii="Arial" w:hAnsi="Arial" w:cs="Arial"/>
            <w:sz w:val="24"/>
            <w:lang w:eastAsia="ru-RU"/>
          </w:rPr>
          <w:t>2015 г</w:t>
        </w:r>
      </w:smartTag>
      <w:r w:rsidRPr="00F11578">
        <w:rPr>
          <w:rFonts w:ascii="Arial" w:hAnsi="Arial" w:cs="Arial"/>
          <w:sz w:val="24"/>
          <w:lang w:eastAsia="ru-RU"/>
        </w:rPr>
        <w:t xml:space="preserve">. № 4192 «О размещении нестационарных объектов на территории муниципального образования «Город Орёл», постановления администрации города Орла от 24 октября  </w:t>
      </w:r>
      <w:smartTag w:uri="urn:schemas-microsoft-com:office:smarttags" w:element="metricconverter">
        <w:smartTagPr>
          <w:attr w:name="ProductID" w:val="2016 г"/>
        </w:smartTagPr>
        <w:r w:rsidRPr="00F11578">
          <w:rPr>
            <w:rFonts w:ascii="Arial" w:hAnsi="Arial" w:cs="Arial"/>
            <w:sz w:val="24"/>
            <w:lang w:eastAsia="ru-RU"/>
          </w:rPr>
          <w:t>2016 г</w:t>
        </w:r>
      </w:smartTag>
      <w:r w:rsidRPr="00F11578">
        <w:rPr>
          <w:rFonts w:ascii="Arial" w:hAnsi="Arial" w:cs="Arial"/>
          <w:sz w:val="24"/>
          <w:lang w:eastAsia="ru-RU"/>
        </w:rPr>
        <w:t>. № 4798 «Об утверждении схем размещения нестационарных торговых объектов на территории города Орла» администрация города Орла постановляет:</w:t>
      </w:r>
    </w:p>
    <w:p w:rsidR="00412737" w:rsidRPr="00F11578" w:rsidRDefault="00412737" w:rsidP="002E31EB">
      <w:pPr>
        <w:suppressAutoHyphens w:val="0"/>
        <w:overflowPunct w:val="0"/>
        <w:autoSpaceDE w:val="0"/>
        <w:autoSpaceDN w:val="0"/>
        <w:adjustRightInd w:val="0"/>
        <w:ind w:firstLine="408"/>
        <w:jc w:val="both"/>
        <w:textAlignment w:val="baseline"/>
        <w:rPr>
          <w:rFonts w:ascii="Arial" w:hAnsi="Arial" w:cs="Arial"/>
          <w:sz w:val="24"/>
          <w:lang w:eastAsia="ru-RU"/>
        </w:rPr>
      </w:pPr>
      <w:r w:rsidRPr="00F11578">
        <w:rPr>
          <w:rFonts w:ascii="Arial" w:hAnsi="Arial" w:cs="Arial"/>
          <w:sz w:val="24"/>
          <w:lang w:eastAsia="ru-RU"/>
        </w:rPr>
        <w:t xml:space="preserve">1. Управлению муниципального имущества и землепользования администрации города Орла (Т.В. Решетова) провести «19» ноября 2020 года открытый по форме подачи предложений о цене аукцион на право заключения договоров на размещение нестационарных объектов на территории муниципального образования «Город Орёл». </w:t>
      </w:r>
    </w:p>
    <w:p w:rsidR="00412737" w:rsidRPr="00F11578" w:rsidRDefault="00412737" w:rsidP="002E31EB">
      <w:pPr>
        <w:suppressAutoHyphens w:val="0"/>
        <w:overflowPunct w:val="0"/>
        <w:autoSpaceDE w:val="0"/>
        <w:autoSpaceDN w:val="0"/>
        <w:adjustRightInd w:val="0"/>
        <w:ind w:firstLine="408"/>
        <w:jc w:val="both"/>
        <w:textAlignment w:val="baseline"/>
        <w:rPr>
          <w:rFonts w:ascii="Arial" w:hAnsi="Arial" w:cs="Arial"/>
          <w:sz w:val="24"/>
          <w:lang w:eastAsia="ru-RU"/>
        </w:rPr>
      </w:pPr>
      <w:r w:rsidRPr="00F11578">
        <w:rPr>
          <w:rFonts w:ascii="Arial" w:hAnsi="Arial" w:cs="Arial"/>
          <w:sz w:val="24"/>
          <w:lang w:eastAsia="ru-RU"/>
        </w:rPr>
        <w:t>2. Утвердить извещение о проведении аукциона на право заключения договоров на размещение нестационарных объектов на территории муниципального образования «Город Орёл» (приложение).</w:t>
      </w:r>
    </w:p>
    <w:p w:rsidR="00412737" w:rsidRPr="00F11578" w:rsidRDefault="00412737" w:rsidP="002E31EB">
      <w:pPr>
        <w:tabs>
          <w:tab w:val="num" w:pos="-142"/>
        </w:tabs>
        <w:ind w:firstLine="408"/>
        <w:jc w:val="both"/>
        <w:rPr>
          <w:rFonts w:ascii="Arial" w:hAnsi="Arial" w:cs="Arial"/>
          <w:sz w:val="24"/>
          <w:lang w:eastAsia="ru-RU"/>
        </w:rPr>
      </w:pPr>
      <w:r w:rsidRPr="00F11578">
        <w:rPr>
          <w:rFonts w:ascii="Arial" w:hAnsi="Arial" w:cs="Arial"/>
          <w:sz w:val="24"/>
          <w:lang w:eastAsia="ru-RU"/>
        </w:rPr>
        <w:t xml:space="preserve">3. </w:t>
      </w:r>
      <w:r w:rsidRPr="00F11578">
        <w:rPr>
          <w:rFonts w:ascii="Arial" w:hAnsi="Arial" w:cs="Arial"/>
          <w:color w:val="000000"/>
          <w:sz w:val="24"/>
        </w:rPr>
        <w:t xml:space="preserve">Управлению документационной работы и информационных технологий аппарата администрации города Орла </w:t>
      </w:r>
      <w:r w:rsidRPr="00F11578">
        <w:rPr>
          <w:rFonts w:ascii="Arial" w:hAnsi="Arial" w:cs="Arial"/>
          <w:sz w:val="24"/>
        </w:rPr>
        <w:t>(</w:t>
      </w:r>
      <w:r w:rsidRPr="00F11578">
        <w:rPr>
          <w:rFonts w:ascii="Arial" w:hAnsi="Arial" w:cs="Arial"/>
          <w:sz w:val="24"/>
          <w:shd w:val="clear" w:color="auto" w:fill="FFFFFF"/>
        </w:rPr>
        <w:t>О.Н. Трифонова</w:t>
      </w:r>
      <w:r w:rsidRPr="00F11578">
        <w:rPr>
          <w:rFonts w:ascii="Arial" w:hAnsi="Arial" w:cs="Arial"/>
          <w:sz w:val="24"/>
        </w:rPr>
        <w:t xml:space="preserve">) опубликовать настоящее постановление в средствах массовой информации и разместить на официальном сайте администрации города Орла в сети Интернет </w:t>
      </w:r>
      <w:r w:rsidRPr="00F11578">
        <w:rPr>
          <w:rFonts w:ascii="Arial" w:hAnsi="Arial" w:cs="Arial"/>
          <w:sz w:val="24"/>
          <w:lang w:eastAsia="ru-RU"/>
        </w:rPr>
        <w:t>в разделе «Экономика и финансы. Торговля и потребительский рынок», подраздел «Нормативно-правовые документы» с приложением.</w:t>
      </w:r>
    </w:p>
    <w:p w:rsidR="00412737" w:rsidRPr="00F11578" w:rsidRDefault="00412737" w:rsidP="009C7581">
      <w:pPr>
        <w:ind w:firstLine="408"/>
        <w:jc w:val="both"/>
        <w:rPr>
          <w:rFonts w:ascii="Arial" w:hAnsi="Arial" w:cs="Arial"/>
          <w:sz w:val="24"/>
        </w:rPr>
      </w:pPr>
      <w:r w:rsidRPr="00F11578">
        <w:rPr>
          <w:rFonts w:ascii="Arial" w:hAnsi="Arial" w:cs="Arial"/>
          <w:sz w:val="24"/>
          <w:lang w:eastAsia="ru-RU"/>
        </w:rPr>
        <w:t xml:space="preserve">4. Контроль за исполнением настоящего постановления </w:t>
      </w:r>
      <w:r w:rsidRPr="00F11578">
        <w:rPr>
          <w:rFonts w:ascii="Arial" w:hAnsi="Arial" w:cs="Arial"/>
          <w:sz w:val="24"/>
        </w:rPr>
        <w:t>возложить на заместителя главы администрации г.Орла – начальника финансово-экономического управления  И.Н. Краличева.</w:t>
      </w:r>
    </w:p>
    <w:p w:rsidR="00412737" w:rsidRPr="00F11578" w:rsidRDefault="00412737" w:rsidP="009C7581">
      <w:pPr>
        <w:ind w:firstLine="408"/>
        <w:jc w:val="both"/>
        <w:rPr>
          <w:rFonts w:ascii="Arial" w:hAnsi="Arial" w:cs="Arial"/>
          <w:sz w:val="24"/>
        </w:rPr>
      </w:pPr>
    </w:p>
    <w:p w:rsidR="00412737" w:rsidRPr="00F11578" w:rsidRDefault="00412737" w:rsidP="00D93ED2">
      <w:pPr>
        <w:suppressAutoHyphens w:val="0"/>
        <w:overflowPunct w:val="0"/>
        <w:autoSpaceDE w:val="0"/>
        <w:autoSpaceDN w:val="0"/>
        <w:adjustRightInd w:val="0"/>
        <w:jc w:val="both"/>
        <w:textAlignment w:val="baseline"/>
        <w:rPr>
          <w:rFonts w:ascii="Arial" w:hAnsi="Arial" w:cs="Arial"/>
          <w:sz w:val="24"/>
          <w:lang w:eastAsia="ru-RU"/>
        </w:rPr>
      </w:pPr>
      <w:r w:rsidRPr="00F11578">
        <w:rPr>
          <w:rFonts w:ascii="Arial" w:hAnsi="Arial" w:cs="Arial"/>
          <w:sz w:val="24"/>
          <w:lang w:eastAsia="ru-RU"/>
        </w:rPr>
        <w:t xml:space="preserve">Исполняющий обязанности </w:t>
      </w:r>
    </w:p>
    <w:p w:rsidR="00412737" w:rsidRPr="00F11578" w:rsidRDefault="00412737" w:rsidP="00D93ED2">
      <w:pPr>
        <w:suppressAutoHyphens w:val="0"/>
        <w:overflowPunct w:val="0"/>
        <w:autoSpaceDE w:val="0"/>
        <w:autoSpaceDN w:val="0"/>
        <w:adjustRightInd w:val="0"/>
        <w:jc w:val="both"/>
        <w:textAlignment w:val="baseline"/>
        <w:rPr>
          <w:rFonts w:ascii="Arial" w:hAnsi="Arial" w:cs="Arial"/>
          <w:sz w:val="24"/>
          <w:lang w:eastAsia="ru-RU"/>
        </w:rPr>
      </w:pPr>
      <w:r w:rsidRPr="00F11578">
        <w:rPr>
          <w:rFonts w:ascii="Arial" w:hAnsi="Arial" w:cs="Arial"/>
          <w:sz w:val="24"/>
          <w:lang w:eastAsia="ru-RU"/>
        </w:rPr>
        <w:t xml:space="preserve">главы администрации </w:t>
      </w:r>
    </w:p>
    <w:p w:rsidR="00412737" w:rsidRPr="00F11578" w:rsidRDefault="00412737" w:rsidP="00D93ED2">
      <w:pPr>
        <w:suppressAutoHyphens w:val="0"/>
        <w:overflowPunct w:val="0"/>
        <w:autoSpaceDE w:val="0"/>
        <w:autoSpaceDN w:val="0"/>
        <w:adjustRightInd w:val="0"/>
        <w:jc w:val="both"/>
        <w:textAlignment w:val="baseline"/>
        <w:rPr>
          <w:rFonts w:ascii="Arial" w:hAnsi="Arial" w:cs="Arial"/>
          <w:sz w:val="24"/>
          <w:lang w:eastAsia="ru-RU"/>
        </w:rPr>
      </w:pPr>
      <w:r w:rsidRPr="00F11578">
        <w:rPr>
          <w:rFonts w:ascii="Arial" w:hAnsi="Arial" w:cs="Arial"/>
          <w:sz w:val="24"/>
          <w:lang w:eastAsia="ru-RU"/>
        </w:rPr>
        <w:t>города Орла                                                                                      О.В. Минкин</w:t>
      </w:r>
    </w:p>
    <w:p w:rsidR="00412737" w:rsidRPr="00F11578" w:rsidRDefault="00412737" w:rsidP="00D93ED2">
      <w:pPr>
        <w:suppressAutoHyphens w:val="0"/>
        <w:overflowPunct w:val="0"/>
        <w:autoSpaceDE w:val="0"/>
        <w:autoSpaceDN w:val="0"/>
        <w:adjustRightInd w:val="0"/>
        <w:ind w:firstLine="2127"/>
        <w:jc w:val="both"/>
        <w:textAlignment w:val="baseline"/>
        <w:rPr>
          <w:rFonts w:ascii="Arial" w:hAnsi="Arial" w:cs="Arial"/>
          <w:sz w:val="24"/>
          <w:lang w:eastAsia="ru-RU"/>
        </w:rPr>
      </w:pPr>
    </w:p>
    <w:p w:rsidR="00412737" w:rsidRPr="00F11578" w:rsidRDefault="00412737" w:rsidP="006C0164">
      <w:pPr>
        <w:suppressAutoHyphens w:val="0"/>
        <w:overflowPunct w:val="0"/>
        <w:autoSpaceDE w:val="0"/>
        <w:autoSpaceDN w:val="0"/>
        <w:adjustRightInd w:val="0"/>
        <w:jc w:val="both"/>
        <w:textAlignment w:val="baseline"/>
        <w:rPr>
          <w:rFonts w:ascii="Arial" w:hAnsi="Arial" w:cs="Arial"/>
          <w:sz w:val="24"/>
          <w:lang w:eastAsia="ru-RU"/>
        </w:rPr>
      </w:pPr>
    </w:p>
    <w:p w:rsidR="00412737" w:rsidRPr="00F11578" w:rsidRDefault="00412737" w:rsidP="00B06F81">
      <w:pPr>
        <w:pStyle w:val="a2"/>
        <w:ind w:firstLine="2127"/>
        <w:rPr>
          <w:rFonts w:ascii="Arial" w:hAnsi="Arial" w:cs="Arial"/>
          <w:spacing w:val="0"/>
          <w:szCs w:val="24"/>
        </w:rPr>
      </w:pPr>
    </w:p>
    <w:p w:rsidR="00412737" w:rsidRPr="00F11578" w:rsidRDefault="00412737" w:rsidP="00B06F81">
      <w:pPr>
        <w:pStyle w:val="a2"/>
        <w:ind w:firstLine="2127"/>
        <w:rPr>
          <w:rFonts w:ascii="Arial" w:hAnsi="Arial" w:cs="Arial"/>
          <w:spacing w:val="0"/>
          <w:szCs w:val="24"/>
        </w:rPr>
      </w:pPr>
    </w:p>
    <w:p w:rsidR="00412737" w:rsidRPr="00F11578" w:rsidRDefault="00412737" w:rsidP="00543397">
      <w:pPr>
        <w:tabs>
          <w:tab w:val="center" w:pos="4677"/>
          <w:tab w:val="right" w:pos="9354"/>
        </w:tabs>
        <w:rPr>
          <w:rFonts w:ascii="Arial" w:hAnsi="Arial" w:cs="Arial"/>
          <w:sz w:val="24"/>
        </w:rPr>
        <w:sectPr w:rsidR="00412737" w:rsidRPr="00F11578" w:rsidSect="005F3AEC">
          <w:headerReference w:type="even" r:id="rId7"/>
          <w:headerReference w:type="default" r:id="rId8"/>
          <w:pgSz w:w="11906" w:h="16838"/>
          <w:pgMar w:top="539" w:right="851" w:bottom="618" w:left="1701" w:header="720" w:footer="720" w:gutter="0"/>
          <w:pgNumType w:start="1"/>
          <w:cols w:space="720"/>
          <w:titlePg/>
          <w:docGrid w:linePitch="600" w:charSpace="24576"/>
        </w:sectPr>
      </w:pPr>
    </w:p>
    <w:p w:rsidR="00412737" w:rsidRPr="00F11578" w:rsidRDefault="00412737" w:rsidP="00543397">
      <w:pPr>
        <w:tabs>
          <w:tab w:val="center" w:pos="4677"/>
          <w:tab w:val="right" w:pos="9354"/>
        </w:tabs>
        <w:rPr>
          <w:rFonts w:ascii="Arial" w:hAnsi="Arial" w:cs="Arial"/>
          <w:sz w:val="24"/>
        </w:rPr>
      </w:pPr>
      <w:r w:rsidRPr="00F11578">
        <w:rPr>
          <w:rFonts w:ascii="Arial" w:hAnsi="Arial" w:cs="Arial"/>
          <w:sz w:val="24"/>
        </w:rPr>
        <w:tab/>
      </w:r>
      <w:r w:rsidRPr="00F11578">
        <w:rPr>
          <w:rFonts w:ascii="Arial" w:hAnsi="Arial" w:cs="Arial"/>
          <w:sz w:val="24"/>
        </w:rPr>
        <w:tab/>
        <w:t xml:space="preserve">                           </w:t>
      </w:r>
    </w:p>
    <w:p w:rsidR="00412737" w:rsidRPr="00F11578" w:rsidRDefault="00412737" w:rsidP="00F11578">
      <w:pPr>
        <w:ind w:left="5812"/>
        <w:rPr>
          <w:rFonts w:ascii="Arial" w:hAnsi="Arial" w:cs="Arial"/>
          <w:sz w:val="24"/>
        </w:rPr>
      </w:pPr>
      <w:r w:rsidRPr="00F11578">
        <w:rPr>
          <w:rFonts w:ascii="Arial" w:hAnsi="Arial" w:cs="Arial"/>
          <w:sz w:val="24"/>
        </w:rPr>
        <w:t>Приложение</w:t>
      </w:r>
    </w:p>
    <w:p w:rsidR="00412737" w:rsidRPr="00F11578" w:rsidRDefault="00412737" w:rsidP="00F11578">
      <w:pPr>
        <w:ind w:left="5812"/>
        <w:rPr>
          <w:rFonts w:ascii="Arial" w:hAnsi="Arial" w:cs="Arial"/>
          <w:sz w:val="24"/>
        </w:rPr>
      </w:pPr>
      <w:r w:rsidRPr="00F11578">
        <w:rPr>
          <w:rFonts w:ascii="Arial" w:hAnsi="Arial" w:cs="Arial"/>
          <w:sz w:val="24"/>
        </w:rPr>
        <w:t>к постановлению</w:t>
      </w:r>
    </w:p>
    <w:p w:rsidR="00412737" w:rsidRPr="00F11578" w:rsidRDefault="00412737" w:rsidP="00F11578">
      <w:pPr>
        <w:ind w:left="5812"/>
        <w:rPr>
          <w:rFonts w:ascii="Arial" w:hAnsi="Arial" w:cs="Arial"/>
          <w:sz w:val="24"/>
        </w:rPr>
      </w:pPr>
      <w:r w:rsidRPr="00F11578">
        <w:rPr>
          <w:rFonts w:ascii="Arial" w:hAnsi="Arial" w:cs="Arial"/>
          <w:sz w:val="24"/>
        </w:rPr>
        <w:t>администрации города Орла</w:t>
      </w:r>
    </w:p>
    <w:p w:rsidR="00412737" w:rsidRPr="00F11578" w:rsidRDefault="00412737" w:rsidP="00F11578">
      <w:pPr>
        <w:ind w:left="5812"/>
        <w:rPr>
          <w:rFonts w:ascii="Arial" w:hAnsi="Arial" w:cs="Arial"/>
          <w:sz w:val="24"/>
        </w:rPr>
      </w:pPr>
      <w:r w:rsidRPr="00F11578">
        <w:rPr>
          <w:rFonts w:ascii="Arial" w:hAnsi="Arial" w:cs="Arial"/>
          <w:sz w:val="24"/>
        </w:rPr>
        <w:t xml:space="preserve">от </w:t>
      </w:r>
      <w:r>
        <w:rPr>
          <w:rFonts w:ascii="Arial" w:hAnsi="Arial" w:cs="Arial"/>
          <w:sz w:val="24"/>
        </w:rPr>
        <w:t xml:space="preserve">15 октября 2020г. № 3976 </w:t>
      </w:r>
    </w:p>
    <w:p w:rsidR="00412737" w:rsidRPr="00F11578" w:rsidRDefault="00412737" w:rsidP="00383146">
      <w:pPr>
        <w:ind w:firstLine="709"/>
        <w:jc w:val="right"/>
        <w:rPr>
          <w:rFonts w:ascii="Arial" w:hAnsi="Arial" w:cs="Arial"/>
          <w:sz w:val="24"/>
        </w:rPr>
      </w:pPr>
    </w:p>
    <w:p w:rsidR="00412737" w:rsidRPr="00F11578" w:rsidRDefault="00412737" w:rsidP="006378A4">
      <w:pPr>
        <w:ind w:firstLine="709"/>
        <w:jc w:val="center"/>
        <w:rPr>
          <w:rFonts w:ascii="Arial" w:hAnsi="Arial" w:cs="Arial"/>
          <w:sz w:val="24"/>
        </w:rPr>
      </w:pPr>
      <w:r w:rsidRPr="00F11578">
        <w:rPr>
          <w:rFonts w:ascii="Arial" w:hAnsi="Arial" w:cs="Arial"/>
          <w:sz w:val="24"/>
        </w:rPr>
        <w:t>Извещение о проведении аукциона</w:t>
      </w:r>
    </w:p>
    <w:p w:rsidR="00412737" w:rsidRPr="00F11578" w:rsidRDefault="00412737" w:rsidP="006378A4">
      <w:pPr>
        <w:ind w:firstLine="709"/>
        <w:jc w:val="center"/>
        <w:rPr>
          <w:rFonts w:ascii="Arial" w:hAnsi="Arial" w:cs="Arial"/>
          <w:sz w:val="24"/>
        </w:rPr>
      </w:pPr>
      <w:r w:rsidRPr="00F11578">
        <w:rPr>
          <w:rFonts w:ascii="Arial" w:hAnsi="Arial" w:cs="Arial"/>
          <w:sz w:val="24"/>
        </w:rPr>
        <w:t>на право заключения договоров на размещение нестационарных</w:t>
      </w:r>
    </w:p>
    <w:p w:rsidR="00412737" w:rsidRPr="00F11578" w:rsidRDefault="00412737" w:rsidP="006378A4">
      <w:pPr>
        <w:ind w:firstLine="709"/>
        <w:jc w:val="center"/>
        <w:rPr>
          <w:rFonts w:ascii="Arial" w:hAnsi="Arial" w:cs="Arial"/>
          <w:sz w:val="24"/>
        </w:rPr>
      </w:pPr>
      <w:r w:rsidRPr="00F11578">
        <w:rPr>
          <w:rFonts w:ascii="Arial" w:hAnsi="Arial" w:cs="Arial"/>
          <w:sz w:val="24"/>
        </w:rPr>
        <w:t>объектов на территории муниципального образования «Город Орёл»</w:t>
      </w:r>
    </w:p>
    <w:p w:rsidR="00412737" w:rsidRPr="00F11578" w:rsidRDefault="00412737" w:rsidP="00E630A3">
      <w:pPr>
        <w:ind w:firstLine="709"/>
        <w:jc w:val="center"/>
        <w:rPr>
          <w:rFonts w:ascii="Arial" w:hAnsi="Arial" w:cs="Arial"/>
          <w:sz w:val="24"/>
        </w:rPr>
      </w:pPr>
    </w:p>
    <w:p w:rsidR="00412737" w:rsidRPr="00F11578" w:rsidRDefault="00412737" w:rsidP="00F920F9">
      <w:pPr>
        <w:ind w:firstLine="709"/>
        <w:jc w:val="both"/>
        <w:rPr>
          <w:rFonts w:ascii="Arial" w:hAnsi="Arial" w:cs="Arial"/>
          <w:sz w:val="24"/>
        </w:rPr>
      </w:pPr>
      <w:r w:rsidRPr="00F11578">
        <w:rPr>
          <w:rFonts w:ascii="Arial" w:hAnsi="Arial" w:cs="Arial"/>
          <w:sz w:val="24"/>
        </w:rPr>
        <w:t xml:space="preserve">Во исполнение постановлений администрации города Орла от 21 сентября 2015 года № 4192 «О размещении нестационарных объектов на территории муниципального образования «Город Орёл», от 24 октября 2016 года № 4798 «Об утверждении схем размещения нестационарных торговых объектов на территории города Орла» управление муниципального имущества и землепользования администрации города Орла извещает о проведении </w:t>
      </w:r>
      <w:r w:rsidRPr="00F11578">
        <w:rPr>
          <w:rFonts w:ascii="Arial" w:hAnsi="Arial" w:cs="Arial"/>
          <w:bCs/>
          <w:sz w:val="24"/>
        </w:rPr>
        <w:t>«19» ноября 2020 года в 11:00 в малом зале администрации города Ор</w:t>
      </w:r>
      <w:r w:rsidRPr="00F11578">
        <w:rPr>
          <w:rFonts w:ascii="Arial" w:hAnsi="Arial" w:cs="Arial"/>
          <w:sz w:val="24"/>
        </w:rPr>
        <w:t>ла</w:t>
      </w:r>
      <w:r w:rsidRPr="00F11578">
        <w:rPr>
          <w:rFonts w:ascii="Arial" w:hAnsi="Arial" w:cs="Arial"/>
          <w:b/>
          <w:sz w:val="24"/>
        </w:rPr>
        <w:t xml:space="preserve"> </w:t>
      </w:r>
      <w:r w:rsidRPr="00F11578">
        <w:rPr>
          <w:rFonts w:ascii="Arial" w:hAnsi="Arial" w:cs="Arial"/>
          <w:sz w:val="24"/>
        </w:rPr>
        <w:t xml:space="preserve">аукциона на право заключения договоров на размещение нестационарных объектов на территории муниципального образования «Город Орёл». </w:t>
      </w:r>
    </w:p>
    <w:p w:rsidR="00412737" w:rsidRPr="00F11578" w:rsidRDefault="00412737" w:rsidP="00F920F9">
      <w:pPr>
        <w:ind w:firstLine="709"/>
        <w:jc w:val="both"/>
        <w:rPr>
          <w:rFonts w:ascii="Arial" w:hAnsi="Arial" w:cs="Arial"/>
          <w:sz w:val="24"/>
        </w:rPr>
      </w:pPr>
      <w:r w:rsidRPr="00F11578">
        <w:rPr>
          <w:rFonts w:ascii="Arial" w:hAnsi="Arial" w:cs="Arial"/>
          <w:sz w:val="24"/>
        </w:rPr>
        <w:t xml:space="preserve">Организатором проведения аукциона является Управление муниципального имущества и землепользования администрации города Орла (далее - УМИЗ). Почтовый адрес: </w:t>
      </w:r>
      <w:smartTag w:uri="urn:schemas-microsoft-com:office:smarttags" w:element="metricconverter">
        <w:smartTagPr>
          <w:attr w:name="ProductID" w:val="302028, г"/>
        </w:smartTagPr>
        <w:r w:rsidRPr="00F11578">
          <w:rPr>
            <w:rFonts w:ascii="Arial" w:hAnsi="Arial" w:cs="Arial"/>
            <w:sz w:val="24"/>
          </w:rPr>
          <w:t>302028, г</w:t>
        </w:r>
      </w:smartTag>
      <w:r w:rsidRPr="00F11578">
        <w:rPr>
          <w:rFonts w:ascii="Arial" w:hAnsi="Arial" w:cs="Arial"/>
          <w:sz w:val="24"/>
        </w:rPr>
        <w:t>. Орел, Пролетарская гора, 1. Контактное лицо: Башкатова Ольга Владимировна, тел.(4862) 47-57-51 (каб. 431).</w:t>
      </w:r>
    </w:p>
    <w:p w:rsidR="00412737" w:rsidRPr="00F11578" w:rsidRDefault="00412737" w:rsidP="00F920F9">
      <w:pPr>
        <w:ind w:firstLine="709"/>
        <w:jc w:val="both"/>
        <w:rPr>
          <w:rFonts w:ascii="Arial" w:hAnsi="Arial" w:cs="Arial"/>
          <w:sz w:val="24"/>
        </w:rPr>
      </w:pPr>
      <w:r w:rsidRPr="00F11578">
        <w:rPr>
          <w:rFonts w:ascii="Arial" w:hAnsi="Arial" w:cs="Arial"/>
          <w:sz w:val="24"/>
        </w:rPr>
        <w:t xml:space="preserve"> Торговые места (лоты) для размещения нестационарных торговых объектов расположены по следующим адресам:</w:t>
      </w:r>
    </w:p>
    <w:p w:rsidR="00412737" w:rsidRPr="00F11578" w:rsidRDefault="00412737" w:rsidP="006378A4">
      <w:pPr>
        <w:ind w:firstLine="709"/>
        <w:jc w:val="both"/>
        <w:rPr>
          <w:rFonts w:ascii="Arial" w:hAnsi="Arial" w:cs="Arial"/>
          <w:sz w:val="24"/>
        </w:rPr>
      </w:pPr>
    </w:p>
    <w:tbl>
      <w:tblPr>
        <w:tblW w:w="1019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0"/>
        <w:gridCol w:w="1545"/>
        <w:gridCol w:w="2112"/>
        <w:gridCol w:w="1701"/>
        <w:gridCol w:w="1134"/>
        <w:gridCol w:w="850"/>
        <w:gridCol w:w="1277"/>
        <w:gridCol w:w="1133"/>
      </w:tblGrid>
      <w:tr w:rsidR="00412737" w:rsidRPr="00F11578" w:rsidTr="00F11578">
        <w:trPr>
          <w:trHeight w:val="1080"/>
        </w:trPr>
        <w:tc>
          <w:tcPr>
            <w:tcW w:w="440" w:type="dxa"/>
            <w:tcBorders>
              <w:bottom w:val="nil"/>
            </w:tcBorders>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лота </w:t>
            </w:r>
          </w:p>
        </w:tc>
        <w:tc>
          <w:tcPr>
            <w:tcW w:w="1545" w:type="dxa"/>
            <w:vMerge w:val="restart"/>
            <w:vAlign w:val="center"/>
          </w:tcPr>
          <w:p w:rsidR="00412737" w:rsidRPr="00F11578" w:rsidRDefault="00412737" w:rsidP="00881EEC">
            <w:pPr>
              <w:ind w:left="-288" w:firstLine="288"/>
              <w:jc w:val="center"/>
              <w:rPr>
                <w:rFonts w:ascii="Arial" w:hAnsi="Arial" w:cs="Arial"/>
                <w:sz w:val="18"/>
                <w:szCs w:val="18"/>
                <w:lang w:eastAsia="ru-RU"/>
              </w:rPr>
            </w:pPr>
            <w:r w:rsidRPr="00F11578">
              <w:rPr>
                <w:rFonts w:ascii="Arial" w:hAnsi="Arial" w:cs="Arial"/>
                <w:sz w:val="18"/>
                <w:szCs w:val="18"/>
                <w:lang w:eastAsia="ru-RU"/>
              </w:rPr>
              <w:t>Вид</w:t>
            </w:r>
          </w:p>
        </w:tc>
        <w:tc>
          <w:tcPr>
            <w:tcW w:w="2112" w:type="dxa"/>
            <w:vMerge w:val="restart"/>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Адрес месторасположения</w:t>
            </w:r>
          </w:p>
        </w:tc>
        <w:tc>
          <w:tcPr>
            <w:tcW w:w="1701" w:type="dxa"/>
            <w:vMerge w:val="restart"/>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Ассортимент реализуемых товаров, оказываемых услуг</w:t>
            </w:r>
          </w:p>
        </w:tc>
        <w:tc>
          <w:tcPr>
            <w:tcW w:w="1134" w:type="dxa"/>
            <w:vMerge w:val="restart"/>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Площадь для размещения объекта, кв.м</w:t>
            </w:r>
          </w:p>
        </w:tc>
        <w:tc>
          <w:tcPr>
            <w:tcW w:w="850" w:type="dxa"/>
            <w:vMerge w:val="restart"/>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Срок размещения</w:t>
            </w:r>
          </w:p>
        </w:tc>
        <w:tc>
          <w:tcPr>
            <w:tcW w:w="1277" w:type="dxa"/>
            <w:vMerge w:val="restart"/>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Начальная стоимость    лота, руб</w:t>
            </w:r>
          </w:p>
        </w:tc>
        <w:tc>
          <w:tcPr>
            <w:tcW w:w="1133" w:type="dxa"/>
            <w:vMerge w:val="restart"/>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Задаток для участия в аукционе</w:t>
            </w:r>
          </w:p>
        </w:tc>
      </w:tr>
      <w:tr w:rsidR="00412737" w:rsidRPr="00F11578" w:rsidTr="00F11578">
        <w:trPr>
          <w:trHeight w:val="477"/>
        </w:trPr>
        <w:tc>
          <w:tcPr>
            <w:tcW w:w="440" w:type="dxa"/>
            <w:tcBorders>
              <w:top w:val="nil"/>
            </w:tcBorders>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w:t>
            </w:r>
          </w:p>
        </w:tc>
        <w:tc>
          <w:tcPr>
            <w:tcW w:w="1545" w:type="dxa"/>
            <w:vMerge/>
            <w:vAlign w:val="center"/>
          </w:tcPr>
          <w:p w:rsidR="00412737" w:rsidRPr="00F11578" w:rsidRDefault="00412737" w:rsidP="00881EEC">
            <w:pPr>
              <w:rPr>
                <w:rFonts w:ascii="Arial" w:hAnsi="Arial" w:cs="Arial"/>
                <w:sz w:val="18"/>
                <w:szCs w:val="18"/>
                <w:lang w:eastAsia="ru-RU"/>
              </w:rPr>
            </w:pPr>
          </w:p>
        </w:tc>
        <w:tc>
          <w:tcPr>
            <w:tcW w:w="2112" w:type="dxa"/>
            <w:vMerge/>
            <w:vAlign w:val="center"/>
          </w:tcPr>
          <w:p w:rsidR="00412737" w:rsidRPr="00F11578" w:rsidRDefault="00412737" w:rsidP="00881EEC">
            <w:pPr>
              <w:rPr>
                <w:rFonts w:ascii="Arial" w:hAnsi="Arial" w:cs="Arial"/>
                <w:sz w:val="18"/>
                <w:szCs w:val="18"/>
                <w:lang w:eastAsia="ru-RU"/>
              </w:rPr>
            </w:pPr>
          </w:p>
        </w:tc>
        <w:tc>
          <w:tcPr>
            <w:tcW w:w="1701" w:type="dxa"/>
            <w:vMerge/>
            <w:vAlign w:val="center"/>
          </w:tcPr>
          <w:p w:rsidR="00412737" w:rsidRPr="00F11578" w:rsidRDefault="00412737" w:rsidP="00881EEC">
            <w:pPr>
              <w:rPr>
                <w:rFonts w:ascii="Arial" w:hAnsi="Arial" w:cs="Arial"/>
                <w:sz w:val="18"/>
                <w:szCs w:val="18"/>
                <w:lang w:eastAsia="ru-RU"/>
              </w:rPr>
            </w:pPr>
          </w:p>
        </w:tc>
        <w:tc>
          <w:tcPr>
            <w:tcW w:w="1134" w:type="dxa"/>
            <w:vMerge/>
            <w:vAlign w:val="center"/>
          </w:tcPr>
          <w:p w:rsidR="00412737" w:rsidRPr="00F11578" w:rsidRDefault="00412737" w:rsidP="00881EEC">
            <w:pPr>
              <w:rPr>
                <w:rFonts w:ascii="Arial" w:hAnsi="Arial" w:cs="Arial"/>
                <w:sz w:val="18"/>
                <w:szCs w:val="18"/>
                <w:lang w:eastAsia="ru-RU"/>
              </w:rPr>
            </w:pPr>
          </w:p>
        </w:tc>
        <w:tc>
          <w:tcPr>
            <w:tcW w:w="850" w:type="dxa"/>
            <w:vMerge/>
            <w:vAlign w:val="center"/>
          </w:tcPr>
          <w:p w:rsidR="00412737" w:rsidRPr="00F11578" w:rsidRDefault="00412737" w:rsidP="00881EEC">
            <w:pPr>
              <w:rPr>
                <w:rFonts w:ascii="Arial" w:hAnsi="Arial" w:cs="Arial"/>
                <w:sz w:val="18"/>
                <w:szCs w:val="18"/>
                <w:lang w:eastAsia="ru-RU"/>
              </w:rPr>
            </w:pPr>
          </w:p>
        </w:tc>
        <w:tc>
          <w:tcPr>
            <w:tcW w:w="1277" w:type="dxa"/>
            <w:vMerge/>
            <w:vAlign w:val="center"/>
          </w:tcPr>
          <w:p w:rsidR="00412737" w:rsidRPr="00F11578" w:rsidRDefault="00412737" w:rsidP="00881EEC">
            <w:pPr>
              <w:rPr>
                <w:rFonts w:ascii="Arial" w:hAnsi="Arial" w:cs="Arial"/>
                <w:sz w:val="18"/>
                <w:szCs w:val="18"/>
                <w:lang w:eastAsia="ru-RU"/>
              </w:rPr>
            </w:pPr>
          </w:p>
        </w:tc>
        <w:tc>
          <w:tcPr>
            <w:tcW w:w="1133" w:type="dxa"/>
            <w:vMerge/>
            <w:vAlign w:val="center"/>
          </w:tcPr>
          <w:p w:rsidR="00412737" w:rsidRPr="00F11578" w:rsidRDefault="00412737" w:rsidP="00881EEC">
            <w:pPr>
              <w:rPr>
                <w:rFonts w:ascii="Arial" w:hAnsi="Arial" w:cs="Arial"/>
                <w:sz w:val="18"/>
                <w:szCs w:val="18"/>
                <w:lang w:eastAsia="ru-RU"/>
              </w:rPr>
            </w:pPr>
          </w:p>
        </w:tc>
      </w:tr>
      <w:tr w:rsidR="00412737" w:rsidRPr="00F11578" w:rsidTr="00F11578">
        <w:trPr>
          <w:trHeight w:val="100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Пушкина, в районе д. 188</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промышленные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150,00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1336473,73</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66823,687</w:t>
            </w:r>
          </w:p>
        </w:tc>
      </w:tr>
      <w:tr w:rsidR="00412737" w:rsidRPr="00F11578" w:rsidTr="00F11578">
        <w:trPr>
          <w:trHeight w:val="78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Высокая, 1</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9,60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98364,47</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4918,223</w:t>
            </w:r>
          </w:p>
        </w:tc>
      </w:tr>
      <w:tr w:rsidR="00412737" w:rsidRPr="00F11578" w:rsidTr="00F11578">
        <w:trPr>
          <w:trHeight w:val="76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Московская (ост. Гипсовый комбинат, четная сторона)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9,60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98364,47</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4918,223</w:t>
            </w:r>
          </w:p>
        </w:tc>
      </w:tr>
      <w:tr w:rsidR="00412737" w:rsidRPr="00F11578" w:rsidTr="00F11578">
        <w:trPr>
          <w:trHeight w:val="76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Привокзальная, в районе дома № 4 (район троллейбусного кольца)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6,25</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64039,37</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3201,968</w:t>
            </w:r>
          </w:p>
        </w:tc>
      </w:tr>
      <w:tr w:rsidR="00412737" w:rsidRPr="00F11578" w:rsidTr="00F11578">
        <w:trPr>
          <w:trHeight w:val="54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Московская, 32</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спортивная лотерея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6,25</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83529,60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4176,480</w:t>
            </w:r>
          </w:p>
        </w:tc>
      </w:tr>
      <w:tr w:rsidR="00412737" w:rsidRPr="00F11578" w:rsidTr="00F11578">
        <w:trPr>
          <w:trHeight w:val="510"/>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Новосильская, пересечение с ул. Ляшко</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12,00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267294,75</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13364,737</w:t>
            </w:r>
          </w:p>
        </w:tc>
      </w:tr>
      <w:tr w:rsidR="00412737" w:rsidRPr="00F11578" w:rsidTr="00F11578">
        <w:trPr>
          <w:trHeight w:val="76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7</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Элеваторная, 9а (пересечение с пер. Мостовым)</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12,00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 лет</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267294,75</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13364,737</w:t>
            </w:r>
          </w:p>
        </w:tc>
      </w:tr>
      <w:tr w:rsidR="00412737" w:rsidRPr="00F11578" w:rsidTr="00F11578">
        <w:trPr>
          <w:trHeight w:val="97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Комсомольская, в районе дома 388</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продукция собственного производства сельхозтоваропроизводителя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100,00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668236,87</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33411,843</w:t>
            </w:r>
          </w:p>
        </w:tc>
      </w:tr>
      <w:tr w:rsidR="00412737" w:rsidRPr="00F11578" w:rsidTr="00F11578">
        <w:trPr>
          <w:trHeight w:val="1020"/>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Карачевская, в районе ТК "ОРСТЭК"</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92216,69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4610,834</w:t>
            </w:r>
          </w:p>
        </w:tc>
      </w:tr>
      <w:tr w:rsidR="00412737" w:rsidRPr="00F11578" w:rsidTr="00F11578">
        <w:trPr>
          <w:trHeight w:val="93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10</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Комсомольская, в районе дома 264</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12,10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269522,20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13476,110</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11</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Латышских стрелков, в районе дома N 1</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92216,69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4610,834</w:t>
            </w:r>
          </w:p>
        </w:tc>
      </w:tr>
      <w:tr w:rsidR="00412737" w:rsidRPr="00F11578" w:rsidTr="00F11578">
        <w:trPr>
          <w:trHeight w:val="49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12</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Машкарина, 4</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18,10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185458,00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9272,900</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13</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5-й Орловской стрелковой дивизии, в районе дома N 4</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6,50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66600,94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3330,047</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14</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6-й Орловской дивизии, район дома N 13</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92216,69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4610,834</w:t>
            </w:r>
          </w:p>
        </w:tc>
      </w:tr>
      <w:tr w:rsidR="00412737" w:rsidRPr="00F11578" w:rsidTr="00F11578">
        <w:trPr>
          <w:trHeight w:val="510"/>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15</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Наугорское шоссе, 13</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92216,69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4610,834</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16</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Приборостроительная, 42</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92216,69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4610,834</w:t>
            </w:r>
          </w:p>
        </w:tc>
      </w:tr>
      <w:tr w:rsidR="00412737" w:rsidRPr="00F11578" w:rsidTr="00F11578">
        <w:trPr>
          <w:trHeight w:val="126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17</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Октябрьская, остановка транспорта "Юридический институт"</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печатная продукция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92216,69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4610,834</w:t>
            </w:r>
          </w:p>
        </w:tc>
      </w:tr>
      <w:tr w:rsidR="00412737" w:rsidRPr="00F11578" w:rsidTr="00F11578">
        <w:trPr>
          <w:trHeight w:val="70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18</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Горького, 82 (внутри двора)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продукция собственного производства</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133647,37</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6682,369</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19</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Комсомольская в районе дома N 238</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35639,30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1781,965</w:t>
            </w:r>
          </w:p>
        </w:tc>
      </w:tr>
      <w:tr w:rsidR="00412737" w:rsidRPr="00F11578" w:rsidTr="00F11578">
        <w:trPr>
          <w:trHeight w:val="64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20</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Раздольная в районе дома № 86</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35639,30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1781,965</w:t>
            </w:r>
          </w:p>
        </w:tc>
      </w:tr>
      <w:tr w:rsidR="00412737" w:rsidRPr="00F11578" w:rsidTr="00F11578">
        <w:trPr>
          <w:trHeight w:val="73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21</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Раздольная в районе дома №35</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35639,30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1781,965</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22</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Раздольная на пересечении с ул. Гайдара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35639,30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1781,965</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23</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Московское шоссе в районе дома N 166</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35639,30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1781,965</w:t>
            </w:r>
          </w:p>
        </w:tc>
      </w:tr>
      <w:tr w:rsidR="00412737" w:rsidRPr="00F11578" w:rsidTr="00F11578">
        <w:trPr>
          <w:trHeight w:val="61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24</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пер. Южный, 20</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100235,53</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5011,777</w:t>
            </w:r>
          </w:p>
        </w:tc>
      </w:tr>
      <w:tr w:rsidR="00412737" w:rsidRPr="00F11578" w:rsidTr="00F11578">
        <w:trPr>
          <w:trHeight w:val="52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25</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Тульская, 23</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продовольственные товары </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100235,53</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5011,777</w:t>
            </w:r>
          </w:p>
        </w:tc>
      </w:tr>
      <w:tr w:rsidR="00412737" w:rsidRPr="00F11578" w:rsidTr="00F11578">
        <w:trPr>
          <w:trHeight w:val="75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26</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 в комплексе с остановкой</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1-я Курская, 54 (ост. Фабрика "Ока")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20,00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222745,62</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11137,281</w:t>
            </w:r>
          </w:p>
        </w:tc>
      </w:tr>
      <w:tr w:rsidR="00412737" w:rsidRPr="00F11578" w:rsidTr="00F11578">
        <w:trPr>
          <w:trHeight w:val="70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27</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Новосильская, 9</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продукция собственного производства сельхозтоваропроизводителя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81,00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541271,86</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27063,593</w:t>
            </w:r>
          </w:p>
        </w:tc>
      </w:tr>
      <w:tr w:rsidR="00412737" w:rsidRPr="00F11578" w:rsidTr="00F11578">
        <w:trPr>
          <w:trHeight w:val="88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28</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Генерала Родина,  пересечение с ул. Часовая</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продукция собственного производства сельхозтоваропроизводителя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13,00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173741,59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8687,079</w:t>
            </w:r>
          </w:p>
        </w:tc>
      </w:tr>
      <w:tr w:rsidR="00412737" w:rsidRPr="00F11578" w:rsidTr="00F11578">
        <w:trPr>
          <w:trHeight w:val="168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29</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Модуль (киоск) в комплексе с остановочным павильоном</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ул. Привокзальная, в районе дома №4 </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банковские услуги</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7,50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 лет</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50117,76</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2505,888</w:t>
            </w:r>
          </w:p>
        </w:tc>
      </w:tr>
      <w:tr w:rsidR="00412737" w:rsidRPr="00F11578" w:rsidTr="00F11578">
        <w:trPr>
          <w:trHeight w:val="88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30</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Гагарина, в районе дома № 51 (квартал 82)</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ремонт обуви, промышленные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8,70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77515,48</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3875,774</w:t>
            </w:r>
          </w:p>
        </w:tc>
      </w:tr>
      <w:tr w:rsidR="00412737" w:rsidRPr="00F11578" w:rsidTr="00F11578">
        <w:trPr>
          <w:trHeight w:val="88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31</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Полесская, в районе дома № 47</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ремонт обуви, промышленные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80188,42</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4009,421</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32</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Блынского, в районе дома № 2а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ремонт обуви, промышленные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12,00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106917,90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5345,895</w:t>
            </w:r>
          </w:p>
        </w:tc>
      </w:tr>
      <w:tr w:rsidR="00412737" w:rsidRPr="00F11578" w:rsidTr="00F11578">
        <w:trPr>
          <w:trHeight w:val="750"/>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Московское шоссе, в районе дома №157</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ремонт обуви, промышленные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71278,60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3563,930</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34</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Садовского, в районе дома №3</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молоко</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33411,84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1670,592</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35</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Черкасская, в районе дома №72</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молоко</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33411,84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1670,592</w:t>
            </w:r>
          </w:p>
        </w:tc>
      </w:tr>
      <w:tr w:rsidR="00412737" w:rsidRPr="00F11578" w:rsidTr="00F11578">
        <w:trPr>
          <w:trHeight w:val="897"/>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36</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Приборостроительная, в районе дома №44</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молоко</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33411,84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1670,592</w:t>
            </w:r>
          </w:p>
        </w:tc>
      </w:tr>
      <w:tr w:rsidR="00412737" w:rsidRPr="00F11578" w:rsidTr="00F11578">
        <w:trPr>
          <w:trHeight w:val="75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37</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2-Курская, в районе дома №52</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молоко</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33411,84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1670,592</w:t>
            </w:r>
          </w:p>
        </w:tc>
      </w:tr>
      <w:tr w:rsidR="00412737" w:rsidRPr="00F11578" w:rsidTr="00F11578">
        <w:trPr>
          <w:trHeight w:val="88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38</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Октябрьская, в районе дома №62</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продукция собственного производства сельхозтоваро-производителя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49,00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327436,06</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16371,803</w:t>
            </w:r>
          </w:p>
        </w:tc>
      </w:tr>
      <w:tr w:rsidR="00412737" w:rsidRPr="00F11578" w:rsidTr="00F11578">
        <w:trPr>
          <w:trHeight w:val="91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39</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Московское ш., в районе дома № 20</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продукция собственного производства сельхозтоваро-производителя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70,00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467765,80</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23388,290</w:t>
            </w:r>
          </w:p>
        </w:tc>
      </w:tr>
      <w:tr w:rsidR="00412737" w:rsidRPr="00F11578" w:rsidTr="00F11578">
        <w:trPr>
          <w:trHeight w:val="73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Октябрьская, в районе дома №57</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продукция собственного производства сельхозтоваро-производителя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73,00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487812,91</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24390,646</w:t>
            </w:r>
          </w:p>
        </w:tc>
      </w:tr>
      <w:tr w:rsidR="00412737" w:rsidRPr="00F11578" w:rsidTr="00F11578">
        <w:trPr>
          <w:trHeight w:val="85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41</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ул.6 Орловской дивизии, в районе д. № 17</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продукция собственного производства сельхозтоваро-производителя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72,00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481130,54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24056,527</w:t>
            </w:r>
          </w:p>
        </w:tc>
      </w:tr>
      <w:tr w:rsidR="00412737" w:rsidRPr="00F11578" w:rsidTr="00F11578">
        <w:trPr>
          <w:trHeight w:val="79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42</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Маринченко, в районе дома № 22</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продукция собственного производства сельхозтоваро-производителя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81,00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541271,86</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27063,593</w:t>
            </w:r>
          </w:p>
        </w:tc>
      </w:tr>
      <w:tr w:rsidR="00412737" w:rsidRPr="00F11578" w:rsidTr="00F11578">
        <w:trPr>
          <w:trHeight w:val="84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43</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МОПРА, район дома №20</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продукция собственного производства сельхозтоваро-производителя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60,00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400942,12</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20047,106</w:t>
            </w:r>
          </w:p>
        </w:tc>
      </w:tr>
      <w:tr w:rsidR="00412737" w:rsidRPr="00F11578" w:rsidTr="00F11578">
        <w:trPr>
          <w:trHeight w:val="114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Павильон </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Генерала Родина,  в районе перинатального центра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промышленные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50,00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445491,24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22274,562</w:t>
            </w:r>
          </w:p>
        </w:tc>
      </w:tr>
      <w:tr w:rsidR="00412737" w:rsidRPr="00F11578" w:rsidTr="00F11578">
        <w:trPr>
          <w:trHeight w:val="1080"/>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45</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Павильон </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Генерала Родина,  в районе перинатального центра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120,00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1336473,74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66823,687</w:t>
            </w:r>
          </w:p>
        </w:tc>
      </w:tr>
      <w:tr w:rsidR="00412737" w:rsidRPr="00F11578" w:rsidTr="00F11578">
        <w:trPr>
          <w:trHeight w:val="11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46</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Павильон </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Генерала Родина,  в районе перинатального центра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80,00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890982,49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44549,125</w:t>
            </w:r>
          </w:p>
        </w:tc>
      </w:tr>
      <w:tr w:rsidR="00412737" w:rsidRPr="00F11578" w:rsidTr="00F11578">
        <w:trPr>
          <w:trHeight w:val="124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47</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Павильон </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Генерала Родина,  в районе перинатального центра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65,00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723923,27</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36196,164</w:t>
            </w:r>
          </w:p>
        </w:tc>
      </w:tr>
      <w:tr w:rsidR="00412737" w:rsidRPr="00F11578" w:rsidTr="00F11578">
        <w:trPr>
          <w:trHeight w:val="94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48</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Павильон </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Генерала Родина,  в районе перинатального центра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55,00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612550,46</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30627,523</w:t>
            </w:r>
          </w:p>
        </w:tc>
      </w:tr>
      <w:tr w:rsidR="00412737" w:rsidRPr="00F11578" w:rsidTr="00F11578">
        <w:trPr>
          <w:trHeight w:val="76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49</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Ярмарочная торговля</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Гагарина, 8</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непродовольственные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2074,00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7391590,74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369579,537</w:t>
            </w:r>
          </w:p>
        </w:tc>
      </w:tr>
      <w:tr w:rsidR="00412737" w:rsidRPr="00F11578" w:rsidTr="00F11578">
        <w:trPr>
          <w:trHeight w:val="72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50</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Мопра, в районе дома №20</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услуги общественного питания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10,00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 год</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44549,12</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11137,281</w:t>
            </w:r>
          </w:p>
        </w:tc>
      </w:tr>
      <w:tr w:rsidR="00412737" w:rsidRPr="00F11578" w:rsidTr="00F11578">
        <w:trPr>
          <w:trHeight w:val="600"/>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51</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Комсомольская, в районе дома № 384</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молоко</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33411,84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1670,592</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52</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Наб. Дубровинского,  в районе дома №86</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услуги общественного питания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61,00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679374,15</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33968,707</w:t>
            </w:r>
          </w:p>
        </w:tc>
      </w:tr>
      <w:tr w:rsidR="00412737" w:rsidRPr="00F11578" w:rsidTr="00F11578">
        <w:trPr>
          <w:trHeight w:val="124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53</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ул.Комсомольская, в районе дома №106 </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производство и реализация продукции собственного производства – оказание услуг общественного питания</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300,00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3341184,34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167059,217</w:t>
            </w:r>
          </w:p>
        </w:tc>
      </w:tr>
      <w:tr w:rsidR="00412737" w:rsidRPr="00F11578" w:rsidTr="00F11578">
        <w:trPr>
          <w:trHeight w:val="855"/>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54</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пер. Ягодный,  в районе д.6</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89098,25</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4454,912</w:t>
            </w:r>
          </w:p>
        </w:tc>
      </w:tr>
      <w:tr w:rsidR="00412737" w:rsidRPr="00F11578" w:rsidTr="00F11578">
        <w:trPr>
          <w:trHeight w:val="839"/>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55</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Саханская,  в районе дома №3Б</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89098,25</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4454,912</w:t>
            </w:r>
          </w:p>
        </w:tc>
      </w:tr>
      <w:tr w:rsidR="00412737" w:rsidRPr="00F11578" w:rsidTr="00F11578">
        <w:trPr>
          <w:trHeight w:val="60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56</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бульвар Молодежи,  в районе дома №4</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молоко и молокотовары</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33411,84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1670,592</w:t>
            </w:r>
          </w:p>
        </w:tc>
      </w:tr>
      <w:tr w:rsidR="00412737" w:rsidRPr="00F11578" w:rsidTr="00F11578">
        <w:trPr>
          <w:trHeight w:val="600"/>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57</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Васильевская, в районе дома №117</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15,00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167059,22</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8352,96</w:t>
            </w:r>
          </w:p>
        </w:tc>
      </w:tr>
      <w:tr w:rsidR="00412737" w:rsidRPr="00F11578" w:rsidTr="00F11578">
        <w:trPr>
          <w:trHeight w:val="90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58</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6-й Орловской дивизии, в районе дома №17</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89098,249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4454,912</w:t>
            </w:r>
          </w:p>
        </w:tc>
      </w:tr>
      <w:tr w:rsidR="00412737" w:rsidRPr="00F11578" w:rsidTr="00F11578">
        <w:trPr>
          <w:trHeight w:val="1336"/>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59</w:t>
            </w:r>
          </w:p>
        </w:tc>
        <w:tc>
          <w:tcPr>
            <w:tcW w:w="1545"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ул.Новосильская напротив дома №11</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и непродовольственные товары</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208,00</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2316554,477</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115827,724</w:t>
            </w:r>
          </w:p>
        </w:tc>
      </w:tr>
      <w:tr w:rsidR="00412737" w:rsidRPr="00F11578" w:rsidTr="00F11578">
        <w:trPr>
          <w:trHeight w:val="73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60</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М.Силякова, д.8</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для реализации плодоовощной продукции</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102,00</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 год</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227200,535</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56800,134</w:t>
            </w:r>
          </w:p>
        </w:tc>
      </w:tr>
      <w:tr w:rsidR="00412737" w:rsidRPr="00F11578" w:rsidTr="00F11578">
        <w:trPr>
          <w:trHeight w:val="51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61</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ул.Кромская, в районе дома №9</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 xml:space="preserve">5 лет </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89098,249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4454,912</w:t>
            </w:r>
          </w:p>
        </w:tc>
      </w:tr>
      <w:tr w:rsidR="00412737" w:rsidRPr="00F11578" w:rsidTr="00F11578">
        <w:trPr>
          <w:trHeight w:val="849"/>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62</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ул.Комсомольская, в районе дома №384</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 лет*</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89098,249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4454,912</w:t>
            </w:r>
          </w:p>
        </w:tc>
      </w:tr>
      <w:tr w:rsidR="00412737" w:rsidRPr="00F11578" w:rsidTr="00F11578">
        <w:trPr>
          <w:trHeight w:val="847"/>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63</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 М.Горького в районе д.100</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 лет*</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89098,249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4454,912</w:t>
            </w:r>
          </w:p>
        </w:tc>
      </w:tr>
      <w:tr w:rsidR="00412737" w:rsidRPr="00F11578" w:rsidTr="00F11578">
        <w:trPr>
          <w:trHeight w:val="84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64</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торговый автомат</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ул.Черкасская в районе д.72</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питьевая вода</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4,00</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 лет*</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89098,249</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4454,912</w:t>
            </w:r>
          </w:p>
        </w:tc>
      </w:tr>
      <w:tr w:rsidR="00412737" w:rsidRPr="00F11578" w:rsidTr="00F11578">
        <w:trPr>
          <w:trHeight w:val="1020"/>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65</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ул.Металлургов, в районе дома №24а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производство и реализация продукции собственного производства - молоко и молочные товары</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9,50</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 год</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4232,167</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1058,042</w:t>
            </w:r>
          </w:p>
        </w:tc>
      </w:tr>
      <w:tr w:rsidR="00412737" w:rsidRPr="00F11578" w:rsidTr="00F11578">
        <w:trPr>
          <w:trHeight w:val="102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66</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киоск</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ул.Пушкина в районе дома №20</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производство и реализация продукции собственного производства - молоко и молочные товары</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9,50</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 лет</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21160,834</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1058,042</w:t>
            </w:r>
          </w:p>
        </w:tc>
      </w:tr>
      <w:tr w:rsidR="00412737" w:rsidRPr="00F11578" w:rsidTr="00F11578">
        <w:trPr>
          <w:trHeight w:val="1275"/>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67</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 в комплексе с остановочным павильоном</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ул.Маринченко, в районе дома №22</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продовольственные товары: кулинарные, кондитерские, хлебобулочные изделия</w:t>
            </w:r>
          </w:p>
        </w:tc>
        <w:tc>
          <w:tcPr>
            <w:tcW w:w="1134"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37,44</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 лет*</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416979,806</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20848,990</w:t>
            </w:r>
          </w:p>
        </w:tc>
      </w:tr>
      <w:tr w:rsidR="00412737" w:rsidRPr="00F11578" w:rsidTr="00F11578">
        <w:trPr>
          <w:trHeight w:val="900"/>
        </w:trPr>
        <w:tc>
          <w:tcPr>
            <w:tcW w:w="44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68</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ул.Лескова в районе Троицкого кладбища</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промышленные товары (ритуальные принадлежности)</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42,00</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 лет</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374212,646</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18710,632</w:t>
            </w:r>
          </w:p>
        </w:tc>
      </w:tr>
      <w:tr w:rsidR="00412737" w:rsidRPr="00F11578" w:rsidTr="00F11578">
        <w:trPr>
          <w:trHeight w:val="1020"/>
        </w:trPr>
        <w:tc>
          <w:tcPr>
            <w:tcW w:w="440"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69</w:t>
            </w:r>
          </w:p>
        </w:tc>
        <w:tc>
          <w:tcPr>
            <w:tcW w:w="1545"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павильон</w:t>
            </w:r>
          </w:p>
        </w:tc>
        <w:tc>
          <w:tcPr>
            <w:tcW w:w="2112"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ул.Зеленина, в районе дома №6</w:t>
            </w:r>
          </w:p>
        </w:tc>
        <w:tc>
          <w:tcPr>
            <w:tcW w:w="1701"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производство и реализация продукции собственного производства - молоко и молочные товары</w:t>
            </w:r>
          </w:p>
        </w:tc>
        <w:tc>
          <w:tcPr>
            <w:tcW w:w="1134"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10,00</w:t>
            </w:r>
          </w:p>
        </w:tc>
        <w:tc>
          <w:tcPr>
            <w:tcW w:w="850" w:type="dxa"/>
            <w:noWrap/>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 лет***</w:t>
            </w:r>
          </w:p>
        </w:tc>
        <w:tc>
          <w:tcPr>
            <w:tcW w:w="1277"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11137,281</w:t>
            </w:r>
          </w:p>
        </w:tc>
        <w:tc>
          <w:tcPr>
            <w:tcW w:w="1133" w:type="dxa"/>
            <w:vAlign w:val="center"/>
          </w:tcPr>
          <w:p w:rsidR="00412737" w:rsidRPr="00F11578" w:rsidRDefault="00412737" w:rsidP="00881EEC">
            <w:pPr>
              <w:jc w:val="center"/>
              <w:rPr>
                <w:rFonts w:ascii="Arial" w:hAnsi="Arial" w:cs="Arial"/>
                <w:sz w:val="18"/>
                <w:szCs w:val="18"/>
                <w:lang w:eastAsia="ru-RU"/>
              </w:rPr>
            </w:pPr>
            <w:r w:rsidRPr="00F11578">
              <w:rPr>
                <w:rFonts w:ascii="Arial" w:hAnsi="Arial" w:cs="Arial"/>
                <w:sz w:val="18"/>
                <w:szCs w:val="18"/>
                <w:lang w:eastAsia="ru-RU"/>
              </w:rPr>
              <w:t>556,864</w:t>
            </w:r>
          </w:p>
        </w:tc>
      </w:tr>
    </w:tbl>
    <w:p w:rsidR="00412737" w:rsidRPr="00F11578" w:rsidRDefault="00412737" w:rsidP="001C3F11">
      <w:pPr>
        <w:jc w:val="both"/>
        <w:rPr>
          <w:rFonts w:ascii="Arial" w:hAnsi="Arial" w:cs="Arial"/>
          <w:color w:val="000000"/>
          <w:sz w:val="24"/>
        </w:rPr>
      </w:pPr>
    </w:p>
    <w:p w:rsidR="00412737" w:rsidRPr="00F11578" w:rsidRDefault="00412737" w:rsidP="001C3F11">
      <w:pPr>
        <w:jc w:val="both"/>
        <w:rPr>
          <w:rFonts w:ascii="Arial" w:hAnsi="Arial" w:cs="Arial"/>
          <w:sz w:val="20"/>
          <w:szCs w:val="20"/>
          <w:lang w:eastAsia="ru-RU"/>
        </w:rPr>
      </w:pPr>
      <w:r w:rsidRPr="00F11578">
        <w:rPr>
          <w:rFonts w:ascii="Arial" w:hAnsi="Arial" w:cs="Arial"/>
          <w:color w:val="000000"/>
          <w:sz w:val="20"/>
          <w:szCs w:val="20"/>
        </w:rPr>
        <w:t xml:space="preserve">* - </w:t>
      </w:r>
      <w:r w:rsidRPr="00F11578">
        <w:rPr>
          <w:rFonts w:ascii="Arial" w:hAnsi="Arial" w:cs="Arial"/>
          <w:sz w:val="20"/>
          <w:szCs w:val="20"/>
        </w:rPr>
        <w:t xml:space="preserve"> </w:t>
      </w:r>
      <w:r w:rsidRPr="00F11578">
        <w:rPr>
          <w:rFonts w:ascii="Arial" w:hAnsi="Arial" w:cs="Arial"/>
          <w:sz w:val="20"/>
          <w:szCs w:val="20"/>
          <w:lang w:eastAsia="ru-RU"/>
        </w:rPr>
        <w:t>при условии соблюдения требований Правил охраны сетей водоснабжения и водоотведения, утвержденных постановлением Администрации города Орла от 29.11.2010 N 3995 "Об утверждении Правил охраны сетей водоснабжения и водоотведения". Согласование проектной документации и монтажных работ с МПП ВКХ "Орелводоканал"</w:t>
      </w:r>
    </w:p>
    <w:p w:rsidR="00412737" w:rsidRPr="00F11578" w:rsidRDefault="00412737" w:rsidP="001C3F11">
      <w:pPr>
        <w:jc w:val="both"/>
        <w:rPr>
          <w:rFonts w:ascii="Arial" w:hAnsi="Arial" w:cs="Arial"/>
          <w:sz w:val="20"/>
          <w:szCs w:val="20"/>
          <w:lang w:eastAsia="ru-RU"/>
        </w:rPr>
      </w:pPr>
      <w:r w:rsidRPr="00F11578">
        <w:rPr>
          <w:rFonts w:ascii="Arial" w:hAnsi="Arial" w:cs="Arial"/>
          <w:color w:val="000000"/>
          <w:sz w:val="20"/>
          <w:szCs w:val="20"/>
        </w:rPr>
        <w:t xml:space="preserve">** - </w:t>
      </w:r>
      <w:r w:rsidRPr="00F11578">
        <w:rPr>
          <w:rFonts w:ascii="Arial" w:hAnsi="Arial" w:cs="Arial"/>
          <w:sz w:val="20"/>
          <w:szCs w:val="20"/>
          <w:lang w:eastAsia="ru-RU"/>
        </w:rPr>
        <w:t>при обязательном согласовании проектной документации и монтажных работ с МПП ВКХ "Орелводоканал с учетом требований Правил охраны сетей водоснабжения и водоотведения, утвержденных постановлением Администрации города Орла от 29.11.2010 N 3995.</w:t>
      </w:r>
      <w:r w:rsidRPr="00F11578">
        <w:rPr>
          <w:rFonts w:ascii="Arial" w:hAnsi="Arial" w:cs="Arial"/>
          <w:sz w:val="20"/>
          <w:szCs w:val="20"/>
          <w:lang w:eastAsia="ru-RU"/>
        </w:rPr>
        <w:br/>
        <w:t>Восстановление 6 деревьев</w:t>
      </w:r>
    </w:p>
    <w:p w:rsidR="00412737" w:rsidRPr="00F11578" w:rsidRDefault="00412737" w:rsidP="001C3F11">
      <w:pPr>
        <w:jc w:val="both"/>
        <w:rPr>
          <w:rFonts w:ascii="Arial" w:hAnsi="Arial" w:cs="Arial"/>
          <w:sz w:val="20"/>
          <w:szCs w:val="20"/>
          <w:lang w:eastAsia="ru-RU"/>
        </w:rPr>
      </w:pPr>
      <w:r w:rsidRPr="00F11578">
        <w:rPr>
          <w:rFonts w:ascii="Arial" w:hAnsi="Arial" w:cs="Arial"/>
          <w:sz w:val="20"/>
          <w:szCs w:val="20"/>
          <w:lang w:eastAsia="ru-RU"/>
        </w:rPr>
        <w:t>*** - согласно условиям договора, но не более 5 лет при условии соблюдения Правил охраны газораспредели тельных сетей, утвержденных постановлением Правительства РФ от 20.11.2000 № 878</w:t>
      </w:r>
    </w:p>
    <w:p w:rsidR="00412737" w:rsidRPr="00F11578" w:rsidRDefault="00412737" w:rsidP="001C3F11">
      <w:pPr>
        <w:jc w:val="both"/>
        <w:rPr>
          <w:rFonts w:ascii="Arial" w:hAnsi="Arial" w:cs="Arial"/>
          <w:sz w:val="20"/>
          <w:szCs w:val="20"/>
          <w:lang w:eastAsia="ru-RU"/>
        </w:rPr>
      </w:pPr>
    </w:p>
    <w:p w:rsidR="00412737" w:rsidRPr="00F11578" w:rsidRDefault="00412737" w:rsidP="001C3F11">
      <w:pPr>
        <w:suppressAutoHyphens w:val="0"/>
        <w:autoSpaceDE w:val="0"/>
        <w:autoSpaceDN w:val="0"/>
        <w:adjustRightInd w:val="0"/>
        <w:jc w:val="both"/>
        <w:rPr>
          <w:rFonts w:ascii="Arial" w:hAnsi="Arial" w:cs="Arial"/>
          <w:color w:val="000000"/>
          <w:sz w:val="24"/>
        </w:rPr>
      </w:pPr>
    </w:p>
    <w:p w:rsidR="00412737" w:rsidRPr="00F11578" w:rsidRDefault="00412737" w:rsidP="00D872D1">
      <w:pPr>
        <w:tabs>
          <w:tab w:val="num" w:pos="-142"/>
        </w:tabs>
        <w:ind w:firstLine="709"/>
        <w:jc w:val="both"/>
        <w:rPr>
          <w:rFonts w:ascii="Arial" w:hAnsi="Arial" w:cs="Arial"/>
          <w:color w:val="000000"/>
          <w:sz w:val="24"/>
        </w:rPr>
      </w:pPr>
      <w:r w:rsidRPr="00F11578">
        <w:rPr>
          <w:rFonts w:ascii="Arial" w:hAnsi="Arial" w:cs="Arial"/>
          <w:color w:val="000000"/>
          <w:sz w:val="24"/>
        </w:rPr>
        <w:t xml:space="preserve">Шаг аукциона устанавливается – в размере </w:t>
      </w:r>
      <w:r w:rsidRPr="00F11578">
        <w:rPr>
          <w:rFonts w:ascii="Arial" w:hAnsi="Arial" w:cs="Arial"/>
          <w:sz w:val="24"/>
        </w:rPr>
        <w:t>5 процентов начальной стоимости лота</w:t>
      </w:r>
      <w:r w:rsidRPr="00F11578">
        <w:rPr>
          <w:rFonts w:ascii="Arial" w:hAnsi="Arial" w:cs="Arial"/>
          <w:color w:val="000000"/>
          <w:sz w:val="24"/>
        </w:rPr>
        <w:t>.</w:t>
      </w:r>
    </w:p>
    <w:p w:rsidR="00412737" w:rsidRPr="00F11578" w:rsidRDefault="00412737" w:rsidP="00D872D1">
      <w:pPr>
        <w:tabs>
          <w:tab w:val="num" w:pos="-142"/>
        </w:tabs>
        <w:autoSpaceDE w:val="0"/>
        <w:autoSpaceDN w:val="0"/>
        <w:adjustRightInd w:val="0"/>
        <w:ind w:firstLine="709"/>
        <w:jc w:val="both"/>
        <w:rPr>
          <w:rFonts w:ascii="Arial" w:hAnsi="Arial" w:cs="Arial"/>
          <w:sz w:val="24"/>
        </w:rPr>
      </w:pPr>
      <w:r w:rsidRPr="00F11578">
        <w:rPr>
          <w:rFonts w:ascii="Arial" w:hAnsi="Arial" w:cs="Arial"/>
          <w:sz w:val="24"/>
        </w:rPr>
        <w:t>Задаток, внесенный лицом, признанным победителем аукциона, засчитывается в счет платы по договору на размещение нестационарного торгового объекта. Победителем аукциона становится участник, предложивший наиболее высокую цену лота. Победитель аукциона приобретает право на заключение договора на размещение нестационарного объекта на территории муниципального образования «Город Орёл» на срок, указанный в извещении. Договор оформляется организатором в течение двадцати рабочих дней с момента подписания победителем протокола.</w:t>
      </w:r>
    </w:p>
    <w:p w:rsidR="00412737" w:rsidRPr="00F11578" w:rsidRDefault="00412737" w:rsidP="00D872D1">
      <w:pPr>
        <w:pStyle w:val="Heading1"/>
        <w:tabs>
          <w:tab w:val="clear" w:pos="0"/>
          <w:tab w:val="num" w:pos="-142"/>
        </w:tabs>
        <w:ind w:left="0" w:firstLine="709"/>
        <w:jc w:val="both"/>
        <w:rPr>
          <w:rFonts w:ascii="Arial" w:hAnsi="Arial" w:cs="Arial"/>
          <w:sz w:val="24"/>
          <w:szCs w:val="24"/>
        </w:rPr>
      </w:pPr>
      <w:r w:rsidRPr="00F11578">
        <w:rPr>
          <w:rFonts w:ascii="Arial" w:hAnsi="Arial" w:cs="Arial"/>
          <w:sz w:val="24"/>
          <w:szCs w:val="24"/>
        </w:rPr>
        <w:t xml:space="preserve">Заявки на участие в аукционе подаются в </w:t>
      </w:r>
      <w:r w:rsidRPr="00F11578">
        <w:rPr>
          <w:rFonts w:ascii="Arial" w:hAnsi="Arial" w:cs="Arial"/>
          <w:sz w:val="24"/>
          <w:szCs w:val="24"/>
          <w:shd w:val="clear" w:color="auto" w:fill="FFFFFF"/>
        </w:rPr>
        <w:t xml:space="preserve">письменной форме или в форме электронного документа в </w:t>
      </w:r>
      <w:r w:rsidRPr="00F11578">
        <w:rPr>
          <w:rFonts w:ascii="Arial" w:hAnsi="Arial" w:cs="Arial"/>
          <w:sz w:val="24"/>
          <w:szCs w:val="24"/>
        </w:rPr>
        <w:t xml:space="preserve">УМИЗ Администрации города Орла по адресу: 302028, г. Орел,  Пролетарская гора, 1 (адрес электронной почты: </w:t>
      </w:r>
      <w:r w:rsidRPr="00F11578">
        <w:rPr>
          <w:rFonts w:ascii="Arial" w:hAnsi="Arial" w:cs="Arial"/>
          <w:sz w:val="24"/>
          <w:szCs w:val="24"/>
          <w:lang w:val="en-US"/>
        </w:rPr>
        <w:t>bashkatova</w:t>
      </w:r>
      <w:r w:rsidRPr="00F11578">
        <w:rPr>
          <w:rFonts w:ascii="Arial" w:hAnsi="Arial" w:cs="Arial"/>
          <w:sz w:val="24"/>
          <w:szCs w:val="24"/>
        </w:rPr>
        <w:t>-</w:t>
      </w:r>
      <w:r w:rsidRPr="00F11578">
        <w:rPr>
          <w:rFonts w:ascii="Arial" w:hAnsi="Arial" w:cs="Arial"/>
          <w:sz w:val="24"/>
          <w:szCs w:val="24"/>
          <w:lang w:val="en-US"/>
        </w:rPr>
        <w:t>ov</w:t>
      </w:r>
      <w:r w:rsidRPr="00F11578">
        <w:rPr>
          <w:rFonts w:ascii="Arial" w:hAnsi="Arial" w:cs="Arial"/>
          <w:sz w:val="24"/>
          <w:szCs w:val="24"/>
        </w:rPr>
        <w:t>@</w:t>
      </w:r>
      <w:r w:rsidRPr="00F11578">
        <w:rPr>
          <w:rFonts w:ascii="Arial" w:hAnsi="Arial" w:cs="Arial"/>
          <w:sz w:val="24"/>
          <w:szCs w:val="24"/>
          <w:lang w:val="en-US"/>
        </w:rPr>
        <w:t>mail</w:t>
      </w:r>
      <w:r w:rsidRPr="00F11578">
        <w:rPr>
          <w:rFonts w:ascii="Arial" w:hAnsi="Arial" w:cs="Arial"/>
          <w:sz w:val="24"/>
          <w:szCs w:val="24"/>
        </w:rPr>
        <w:t>-</w:t>
      </w:r>
      <w:r w:rsidRPr="00F11578">
        <w:rPr>
          <w:rFonts w:ascii="Arial" w:hAnsi="Arial" w:cs="Arial"/>
          <w:sz w:val="24"/>
          <w:szCs w:val="24"/>
          <w:lang w:val="en-US"/>
        </w:rPr>
        <w:t>adm</w:t>
      </w:r>
      <w:r w:rsidRPr="00F11578">
        <w:rPr>
          <w:rFonts w:ascii="Arial" w:hAnsi="Arial" w:cs="Arial"/>
          <w:sz w:val="24"/>
          <w:szCs w:val="24"/>
        </w:rPr>
        <w:t>.</w:t>
      </w:r>
      <w:r w:rsidRPr="00F11578">
        <w:rPr>
          <w:rFonts w:ascii="Arial" w:hAnsi="Arial" w:cs="Arial"/>
          <w:sz w:val="24"/>
          <w:szCs w:val="24"/>
          <w:lang w:val="en-US"/>
        </w:rPr>
        <w:t>ru</w:t>
      </w:r>
      <w:r w:rsidRPr="00F11578">
        <w:rPr>
          <w:rFonts w:ascii="Arial" w:hAnsi="Arial" w:cs="Arial"/>
          <w:sz w:val="24"/>
          <w:szCs w:val="24"/>
        </w:rPr>
        <w:t xml:space="preserve">) с </w:t>
      </w:r>
      <w:r w:rsidRPr="00F11578">
        <w:rPr>
          <w:rFonts w:ascii="Arial" w:hAnsi="Arial" w:cs="Arial"/>
          <w:b/>
          <w:bCs/>
          <w:sz w:val="24"/>
          <w:szCs w:val="24"/>
        </w:rPr>
        <w:t xml:space="preserve">«19» октября 2020 года по «16» ноября </w:t>
      </w:r>
      <w:r w:rsidRPr="00F11578">
        <w:rPr>
          <w:rFonts w:ascii="Arial" w:hAnsi="Arial" w:cs="Arial"/>
          <w:b/>
          <w:sz w:val="24"/>
          <w:szCs w:val="24"/>
        </w:rPr>
        <w:t>2020 года.</w:t>
      </w:r>
    </w:p>
    <w:p w:rsidR="00412737" w:rsidRPr="00F11578" w:rsidRDefault="00412737" w:rsidP="00ED3264">
      <w:pPr>
        <w:pStyle w:val="ConsPlusNormal"/>
        <w:tabs>
          <w:tab w:val="num" w:pos="-142"/>
        </w:tabs>
        <w:ind w:firstLine="709"/>
        <w:jc w:val="both"/>
        <w:rPr>
          <w:rFonts w:ascii="Arial" w:hAnsi="Arial" w:cs="Arial"/>
          <w:sz w:val="24"/>
          <w:szCs w:val="24"/>
          <w:lang w:eastAsia="ar-SA"/>
        </w:rPr>
      </w:pPr>
      <w:r w:rsidRPr="00F11578">
        <w:rPr>
          <w:rFonts w:ascii="Arial" w:hAnsi="Arial" w:cs="Arial"/>
          <w:sz w:val="24"/>
          <w:szCs w:val="24"/>
          <w:lang w:eastAsia="ar-SA"/>
        </w:rPr>
        <w:t>К заявке на участие в аукционе прилагаются:</w:t>
      </w:r>
    </w:p>
    <w:p w:rsidR="00412737" w:rsidRPr="00F11578" w:rsidRDefault="00412737" w:rsidP="00ED3264">
      <w:pPr>
        <w:pStyle w:val="ConsPlusNormal"/>
        <w:tabs>
          <w:tab w:val="num" w:pos="-142"/>
        </w:tabs>
        <w:ind w:firstLine="709"/>
        <w:jc w:val="both"/>
        <w:rPr>
          <w:rFonts w:ascii="Arial" w:hAnsi="Arial" w:cs="Arial"/>
          <w:sz w:val="24"/>
          <w:szCs w:val="24"/>
          <w:lang w:eastAsia="ar-SA"/>
        </w:rPr>
      </w:pPr>
      <w:r w:rsidRPr="00F11578">
        <w:rPr>
          <w:rFonts w:ascii="Arial" w:hAnsi="Arial" w:cs="Arial"/>
          <w:sz w:val="24"/>
        </w:rPr>
        <w:t>- копии учредительных документов (для юридических лиц);</w:t>
      </w:r>
    </w:p>
    <w:p w:rsidR="00412737" w:rsidRPr="00F11578" w:rsidRDefault="00412737" w:rsidP="00ED3264">
      <w:pPr>
        <w:pStyle w:val="ConsPlusNormal"/>
        <w:tabs>
          <w:tab w:val="num" w:pos="-142"/>
        </w:tabs>
        <w:ind w:firstLine="709"/>
        <w:jc w:val="both"/>
        <w:rPr>
          <w:rFonts w:ascii="Arial" w:hAnsi="Arial" w:cs="Arial"/>
          <w:sz w:val="24"/>
        </w:rPr>
      </w:pPr>
      <w:r w:rsidRPr="00F11578">
        <w:rPr>
          <w:rFonts w:ascii="Arial" w:hAnsi="Arial" w:cs="Arial"/>
          <w:sz w:val="24"/>
        </w:rPr>
        <w:t>- копия документа, подтверждающего полномочия руководителя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412737" w:rsidRPr="00F11578" w:rsidRDefault="00412737" w:rsidP="00ED3264">
      <w:pPr>
        <w:pStyle w:val="ConsPlusNormal"/>
        <w:tabs>
          <w:tab w:val="num" w:pos="-142"/>
        </w:tabs>
        <w:ind w:firstLine="709"/>
        <w:jc w:val="both"/>
        <w:rPr>
          <w:rFonts w:ascii="Arial" w:hAnsi="Arial" w:cs="Arial"/>
          <w:sz w:val="24"/>
          <w:szCs w:val="24"/>
          <w:lang w:eastAsia="ar-SA"/>
        </w:rPr>
      </w:pPr>
      <w:r w:rsidRPr="00F11578">
        <w:rPr>
          <w:rFonts w:ascii="Arial" w:hAnsi="Arial" w:cs="Arial"/>
          <w:sz w:val="24"/>
          <w:szCs w:val="24"/>
          <w:lang w:eastAsia="ar-SA"/>
        </w:rPr>
        <w:t>- копия документа, удостоверяющего личность (для</w:t>
      </w:r>
      <w:r w:rsidRPr="00F11578">
        <w:rPr>
          <w:rFonts w:ascii="Arial" w:hAnsi="Arial" w:cs="Arial"/>
          <w:sz w:val="24"/>
        </w:rPr>
        <w:t xml:space="preserve"> физических лиц</w:t>
      </w:r>
      <w:r w:rsidRPr="00F11578">
        <w:rPr>
          <w:rFonts w:ascii="Arial" w:hAnsi="Arial" w:cs="Arial"/>
          <w:sz w:val="24"/>
          <w:szCs w:val="24"/>
          <w:lang w:eastAsia="ar-SA"/>
        </w:rPr>
        <w:t>);</w:t>
      </w:r>
    </w:p>
    <w:p w:rsidR="00412737" w:rsidRPr="00F11578" w:rsidRDefault="00412737" w:rsidP="00ED3264">
      <w:pPr>
        <w:pStyle w:val="ConsPlusNormal"/>
        <w:tabs>
          <w:tab w:val="num" w:pos="-142"/>
        </w:tabs>
        <w:ind w:firstLine="709"/>
        <w:jc w:val="both"/>
        <w:rPr>
          <w:rFonts w:ascii="Arial" w:hAnsi="Arial" w:cs="Arial"/>
          <w:sz w:val="24"/>
        </w:rPr>
      </w:pPr>
      <w:r w:rsidRPr="00F11578">
        <w:rPr>
          <w:rFonts w:ascii="Arial" w:hAnsi="Arial" w:cs="Arial"/>
          <w:sz w:val="24"/>
        </w:rPr>
        <w:t>- копия документа, подтверждающего регистрацию физического лица в качестве индивидуального предпринимателя;</w:t>
      </w:r>
    </w:p>
    <w:p w:rsidR="00412737" w:rsidRPr="00F11578" w:rsidRDefault="00412737" w:rsidP="00ED3264">
      <w:pPr>
        <w:pStyle w:val="ConsPlusNormal"/>
        <w:tabs>
          <w:tab w:val="num" w:pos="-142"/>
        </w:tabs>
        <w:ind w:firstLine="709"/>
        <w:jc w:val="both"/>
        <w:rPr>
          <w:rFonts w:ascii="Arial" w:hAnsi="Arial" w:cs="Arial"/>
          <w:sz w:val="24"/>
        </w:rPr>
      </w:pPr>
      <w:r w:rsidRPr="00F11578">
        <w:rPr>
          <w:rFonts w:ascii="Arial" w:hAnsi="Arial" w:cs="Arial"/>
          <w:sz w:val="24"/>
        </w:rPr>
        <w:t>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 для индивидуального предпринимателя - доверенность (ее заверенная копия);</w:t>
      </w:r>
    </w:p>
    <w:p w:rsidR="00412737" w:rsidRPr="00F11578" w:rsidRDefault="00412737" w:rsidP="00ED3264">
      <w:pPr>
        <w:suppressAutoHyphens w:val="0"/>
        <w:autoSpaceDE w:val="0"/>
        <w:autoSpaceDN w:val="0"/>
        <w:adjustRightInd w:val="0"/>
        <w:ind w:firstLine="540"/>
        <w:jc w:val="both"/>
        <w:rPr>
          <w:rFonts w:ascii="Arial" w:hAnsi="Arial" w:cs="Arial"/>
          <w:sz w:val="24"/>
          <w:lang w:eastAsia="ru-RU"/>
        </w:rPr>
      </w:pPr>
      <w:r w:rsidRPr="00F11578">
        <w:rPr>
          <w:rFonts w:ascii="Arial" w:hAnsi="Arial" w:cs="Arial"/>
          <w:sz w:val="24"/>
          <w:lang w:eastAsia="ru-RU"/>
        </w:rPr>
        <w:t>- выписка из Единого государственного реестра юридических лиц, выписка из Единого государственного реестра индивидуальных предпринимателей;</w:t>
      </w:r>
    </w:p>
    <w:p w:rsidR="00412737" w:rsidRPr="00F11578" w:rsidRDefault="00412737" w:rsidP="00ED3264">
      <w:pPr>
        <w:suppressAutoHyphens w:val="0"/>
        <w:autoSpaceDE w:val="0"/>
        <w:autoSpaceDN w:val="0"/>
        <w:adjustRightInd w:val="0"/>
        <w:ind w:firstLine="540"/>
        <w:jc w:val="both"/>
        <w:rPr>
          <w:rFonts w:ascii="Arial" w:hAnsi="Arial" w:cs="Arial"/>
          <w:sz w:val="24"/>
          <w:lang w:eastAsia="ru-RU"/>
        </w:rPr>
      </w:pPr>
      <w:r w:rsidRPr="00F11578">
        <w:rPr>
          <w:rFonts w:ascii="Arial" w:hAnsi="Arial" w:cs="Arial"/>
          <w:sz w:val="24"/>
        </w:rPr>
        <w:t>- эскиз, дизайн-проект внешнего вида, с дня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w:t>
      </w:r>
    </w:p>
    <w:p w:rsidR="00412737" w:rsidRPr="00F11578" w:rsidRDefault="00412737" w:rsidP="00ED3264">
      <w:pPr>
        <w:suppressAutoHyphens w:val="0"/>
        <w:autoSpaceDE w:val="0"/>
        <w:autoSpaceDN w:val="0"/>
        <w:adjustRightInd w:val="0"/>
        <w:ind w:firstLine="540"/>
        <w:jc w:val="both"/>
        <w:rPr>
          <w:rFonts w:ascii="Arial" w:hAnsi="Arial" w:cs="Arial"/>
          <w:sz w:val="24"/>
          <w:lang w:eastAsia="ru-RU"/>
        </w:rPr>
      </w:pPr>
      <w:r w:rsidRPr="00F11578">
        <w:rPr>
          <w:rFonts w:ascii="Arial" w:hAnsi="Arial" w:cs="Arial"/>
          <w:sz w:val="24"/>
          <w:lang w:eastAsia="ru-RU"/>
        </w:rPr>
        <w:t>- платежный документ, подтверждающий внесение денежных средств в качестве задатка для участия в аукционе, в размере, равном стоимости размещения объекта в квартал из расчета начальной цены. Если участником конкурса является бюджетное учреждение, предоставление задатка не требуется.</w:t>
      </w:r>
    </w:p>
    <w:p w:rsidR="00412737" w:rsidRPr="00F11578" w:rsidRDefault="00412737" w:rsidP="00D872D1">
      <w:pPr>
        <w:pStyle w:val="ConsPlusNormal"/>
        <w:tabs>
          <w:tab w:val="num" w:pos="-142"/>
        </w:tabs>
        <w:ind w:firstLine="709"/>
        <w:jc w:val="both"/>
        <w:rPr>
          <w:rFonts w:ascii="Arial" w:hAnsi="Arial" w:cs="Arial"/>
          <w:sz w:val="24"/>
          <w:szCs w:val="24"/>
          <w:lang w:eastAsia="ar-SA"/>
        </w:rPr>
      </w:pPr>
      <w:r w:rsidRPr="00F11578">
        <w:rPr>
          <w:rFonts w:ascii="Arial" w:hAnsi="Arial" w:cs="Arial"/>
          <w:sz w:val="24"/>
          <w:szCs w:val="24"/>
          <w:lang w:eastAsia="ar-SA"/>
        </w:rPr>
        <w:t>Если участником конкурса является бюджетное учреждение, предоставление задатка не требуется.</w:t>
      </w:r>
    </w:p>
    <w:p w:rsidR="00412737" w:rsidRPr="00F11578" w:rsidRDefault="00412737" w:rsidP="006378A4">
      <w:pPr>
        <w:tabs>
          <w:tab w:val="num" w:pos="-142"/>
        </w:tabs>
        <w:autoSpaceDE w:val="0"/>
        <w:ind w:firstLine="709"/>
        <w:jc w:val="both"/>
        <w:rPr>
          <w:rFonts w:ascii="Arial" w:hAnsi="Arial" w:cs="Arial"/>
          <w:sz w:val="24"/>
          <w:u w:val="single"/>
        </w:rPr>
      </w:pPr>
    </w:p>
    <w:p w:rsidR="00412737" w:rsidRPr="00F11578" w:rsidRDefault="00412737" w:rsidP="006378A4">
      <w:pPr>
        <w:tabs>
          <w:tab w:val="num" w:pos="-142"/>
        </w:tabs>
        <w:ind w:right="-2"/>
        <w:rPr>
          <w:rFonts w:ascii="Arial" w:hAnsi="Arial" w:cs="Arial"/>
          <w:sz w:val="24"/>
        </w:rPr>
      </w:pPr>
      <w:r w:rsidRPr="00F11578">
        <w:rPr>
          <w:rFonts w:ascii="Arial" w:hAnsi="Arial" w:cs="Arial"/>
          <w:sz w:val="24"/>
          <w:u w:val="single"/>
        </w:rPr>
        <w:t>Задаток для участия в аукционе перечисляется на расчетный счет:</w:t>
      </w:r>
    </w:p>
    <w:p w:rsidR="00412737" w:rsidRPr="00F11578" w:rsidRDefault="00412737" w:rsidP="006378A4">
      <w:pPr>
        <w:tabs>
          <w:tab w:val="num" w:pos="-142"/>
        </w:tabs>
        <w:ind w:right="-2"/>
        <w:rPr>
          <w:rFonts w:ascii="Arial" w:hAnsi="Arial" w:cs="Arial"/>
          <w:sz w:val="24"/>
        </w:rPr>
      </w:pPr>
      <w:r w:rsidRPr="00F11578">
        <w:rPr>
          <w:rFonts w:ascii="Arial" w:hAnsi="Arial" w:cs="Arial"/>
          <w:sz w:val="24"/>
        </w:rPr>
        <w:t xml:space="preserve">  УФК по Орловской области (УМИЗ л/с 05543012010)</w:t>
      </w:r>
    </w:p>
    <w:p w:rsidR="00412737" w:rsidRPr="00F11578" w:rsidRDefault="00412737" w:rsidP="006378A4">
      <w:pPr>
        <w:tabs>
          <w:tab w:val="num" w:pos="-142"/>
        </w:tabs>
        <w:ind w:right="-2"/>
        <w:rPr>
          <w:rFonts w:ascii="Arial" w:hAnsi="Arial" w:cs="Arial"/>
          <w:sz w:val="24"/>
        </w:rPr>
      </w:pPr>
      <w:r w:rsidRPr="00F11578">
        <w:rPr>
          <w:rFonts w:ascii="Arial" w:hAnsi="Arial" w:cs="Arial"/>
          <w:sz w:val="24"/>
        </w:rPr>
        <w:t xml:space="preserve">ИНН 5701000921 </w:t>
      </w:r>
    </w:p>
    <w:p w:rsidR="00412737" w:rsidRPr="00F11578" w:rsidRDefault="00412737" w:rsidP="006378A4">
      <w:pPr>
        <w:tabs>
          <w:tab w:val="num" w:pos="-142"/>
        </w:tabs>
        <w:ind w:right="-2"/>
        <w:rPr>
          <w:rFonts w:ascii="Arial" w:hAnsi="Arial" w:cs="Arial"/>
          <w:sz w:val="24"/>
        </w:rPr>
      </w:pPr>
      <w:r w:rsidRPr="00F11578">
        <w:rPr>
          <w:rFonts w:ascii="Arial" w:hAnsi="Arial" w:cs="Arial"/>
          <w:sz w:val="24"/>
        </w:rPr>
        <w:t>КПП 575301001</w:t>
      </w:r>
    </w:p>
    <w:p w:rsidR="00412737" w:rsidRPr="00F11578" w:rsidRDefault="00412737" w:rsidP="006378A4">
      <w:pPr>
        <w:tabs>
          <w:tab w:val="num" w:pos="-142"/>
        </w:tabs>
        <w:ind w:right="-2"/>
        <w:rPr>
          <w:rFonts w:ascii="Arial" w:hAnsi="Arial" w:cs="Arial"/>
          <w:sz w:val="24"/>
        </w:rPr>
      </w:pPr>
      <w:r w:rsidRPr="00F11578">
        <w:rPr>
          <w:rFonts w:ascii="Arial" w:hAnsi="Arial" w:cs="Arial"/>
          <w:sz w:val="24"/>
        </w:rPr>
        <w:t>р/с 40302810145253001935</w:t>
      </w:r>
    </w:p>
    <w:p w:rsidR="00412737" w:rsidRPr="00F11578" w:rsidRDefault="00412737" w:rsidP="006378A4">
      <w:pPr>
        <w:tabs>
          <w:tab w:val="num" w:pos="-142"/>
        </w:tabs>
        <w:ind w:right="-2"/>
        <w:rPr>
          <w:rFonts w:ascii="Arial" w:hAnsi="Arial" w:cs="Arial"/>
          <w:sz w:val="24"/>
        </w:rPr>
      </w:pPr>
      <w:r w:rsidRPr="00F11578">
        <w:rPr>
          <w:rFonts w:ascii="Arial" w:hAnsi="Arial" w:cs="Arial"/>
          <w:sz w:val="24"/>
        </w:rPr>
        <w:t>Банк: ОТДЕЛЕНИЕ ОРЕЛ Г.ОРЕЛ</w:t>
      </w:r>
    </w:p>
    <w:p w:rsidR="00412737" w:rsidRPr="00F11578" w:rsidRDefault="00412737" w:rsidP="005A36A5">
      <w:pPr>
        <w:tabs>
          <w:tab w:val="num" w:pos="-142"/>
        </w:tabs>
        <w:ind w:right="-2"/>
        <w:jc w:val="both"/>
        <w:rPr>
          <w:rFonts w:ascii="Arial" w:hAnsi="Arial" w:cs="Arial"/>
          <w:sz w:val="24"/>
        </w:rPr>
      </w:pPr>
      <w:r w:rsidRPr="00F11578">
        <w:rPr>
          <w:rFonts w:ascii="Arial" w:hAnsi="Arial" w:cs="Arial"/>
          <w:sz w:val="24"/>
        </w:rPr>
        <w:t xml:space="preserve">БИК 045402001 </w:t>
      </w:r>
    </w:p>
    <w:p w:rsidR="00412737" w:rsidRPr="00F11578" w:rsidRDefault="00412737" w:rsidP="003D29CA">
      <w:pPr>
        <w:tabs>
          <w:tab w:val="num" w:pos="-142"/>
        </w:tabs>
        <w:ind w:right="-2"/>
        <w:rPr>
          <w:rFonts w:ascii="Arial" w:hAnsi="Arial" w:cs="Arial"/>
          <w:sz w:val="24"/>
        </w:rPr>
      </w:pPr>
      <w:r w:rsidRPr="00F11578">
        <w:rPr>
          <w:rFonts w:ascii="Arial" w:hAnsi="Arial" w:cs="Arial"/>
          <w:sz w:val="24"/>
        </w:rPr>
        <w:t>ОКТМО 54701000</w:t>
      </w:r>
    </w:p>
    <w:p w:rsidR="00412737" w:rsidRPr="00F11578" w:rsidRDefault="00412737" w:rsidP="006378A4">
      <w:pPr>
        <w:ind w:right="-2"/>
        <w:rPr>
          <w:rFonts w:ascii="Arial" w:hAnsi="Arial" w:cs="Arial"/>
          <w:sz w:val="24"/>
        </w:rPr>
      </w:pPr>
      <w:r w:rsidRPr="00F11578">
        <w:rPr>
          <w:rFonts w:ascii="Arial" w:hAnsi="Arial" w:cs="Arial"/>
          <w:sz w:val="24"/>
        </w:rPr>
        <w:t>КБК 16311705040040000180</w:t>
      </w:r>
    </w:p>
    <w:p w:rsidR="00412737" w:rsidRPr="00F11578" w:rsidRDefault="00412737" w:rsidP="006378A4">
      <w:pPr>
        <w:ind w:right="-2"/>
        <w:rPr>
          <w:rFonts w:ascii="Arial" w:hAnsi="Arial" w:cs="Arial"/>
          <w:b/>
          <w:sz w:val="24"/>
        </w:rPr>
      </w:pPr>
    </w:p>
    <w:p w:rsidR="00412737" w:rsidRPr="00F11578" w:rsidRDefault="00412737" w:rsidP="006378A4">
      <w:pPr>
        <w:ind w:right="-2"/>
        <w:rPr>
          <w:rFonts w:ascii="Arial" w:hAnsi="Arial" w:cs="Arial"/>
          <w:b/>
          <w:sz w:val="24"/>
        </w:rPr>
      </w:pPr>
    </w:p>
    <w:p w:rsidR="00412737" w:rsidRPr="00F11578" w:rsidRDefault="00412737" w:rsidP="006378A4">
      <w:pPr>
        <w:ind w:right="-2"/>
        <w:rPr>
          <w:rFonts w:ascii="Arial" w:hAnsi="Arial" w:cs="Arial"/>
          <w:b/>
          <w:sz w:val="24"/>
        </w:rPr>
      </w:pPr>
    </w:p>
    <w:p w:rsidR="00412737" w:rsidRPr="00F11578" w:rsidRDefault="00412737" w:rsidP="000243D7">
      <w:pPr>
        <w:tabs>
          <w:tab w:val="num" w:pos="-142"/>
        </w:tabs>
        <w:ind w:firstLine="709"/>
        <w:jc w:val="both"/>
        <w:rPr>
          <w:rFonts w:ascii="Arial" w:hAnsi="Arial" w:cs="Arial"/>
          <w:sz w:val="24"/>
        </w:rPr>
      </w:pPr>
      <w:r w:rsidRPr="00F11578">
        <w:rPr>
          <w:rFonts w:ascii="Arial" w:hAnsi="Arial" w:cs="Arial"/>
          <w:sz w:val="24"/>
        </w:rPr>
        <w:t>Документация об аукционе (постановление администрации города Орла от 21 сентября 2015 года № 4192 «О размещении нестационарных объектов на территории муниципального образования «Город Орёл», подробная информация о порядке и условиях проведения аукциона - в Приложении №4 «О проведении аукционов на право размещения нестационарных объектов на территории муниципального образования «Город Орёл»), размещена на сайте администрации города в разделе «Экономика и финансы. Торговля и потребительский рынок», подраздел «Нормативно-правовые документы».</w:t>
      </w:r>
    </w:p>
    <w:p w:rsidR="00412737" w:rsidRPr="00F11578" w:rsidRDefault="00412737" w:rsidP="00425C0B">
      <w:pPr>
        <w:tabs>
          <w:tab w:val="num" w:pos="-142"/>
        </w:tabs>
        <w:jc w:val="both"/>
        <w:rPr>
          <w:rFonts w:ascii="Arial" w:hAnsi="Arial" w:cs="Arial"/>
          <w:sz w:val="24"/>
        </w:rPr>
      </w:pPr>
    </w:p>
    <w:p w:rsidR="00412737" w:rsidRPr="00F11578" w:rsidRDefault="00412737" w:rsidP="00784F3C">
      <w:pPr>
        <w:rPr>
          <w:rFonts w:ascii="Arial" w:hAnsi="Arial" w:cs="Arial"/>
          <w:sz w:val="27"/>
          <w:szCs w:val="27"/>
        </w:rPr>
      </w:pPr>
    </w:p>
    <w:p w:rsidR="00412737" w:rsidRPr="00F11578" w:rsidRDefault="00412737" w:rsidP="00784F3C">
      <w:pPr>
        <w:rPr>
          <w:rFonts w:ascii="Arial" w:hAnsi="Arial" w:cs="Arial"/>
          <w:sz w:val="27"/>
          <w:szCs w:val="27"/>
        </w:rPr>
      </w:pPr>
    </w:p>
    <w:p w:rsidR="00412737" w:rsidRPr="00F11578" w:rsidRDefault="00412737" w:rsidP="00784F3C">
      <w:pPr>
        <w:rPr>
          <w:rFonts w:ascii="Arial" w:hAnsi="Arial" w:cs="Arial"/>
          <w:sz w:val="27"/>
          <w:szCs w:val="27"/>
        </w:rPr>
      </w:pPr>
    </w:p>
    <w:p w:rsidR="00412737" w:rsidRPr="00F11578" w:rsidRDefault="00412737" w:rsidP="00784F3C">
      <w:pPr>
        <w:rPr>
          <w:rFonts w:ascii="Arial" w:hAnsi="Arial" w:cs="Arial"/>
          <w:sz w:val="27"/>
          <w:szCs w:val="27"/>
        </w:rPr>
      </w:pPr>
    </w:p>
    <w:p w:rsidR="00412737" w:rsidRPr="00F11578" w:rsidRDefault="00412737" w:rsidP="00784F3C">
      <w:pPr>
        <w:rPr>
          <w:rFonts w:ascii="Arial" w:hAnsi="Arial" w:cs="Arial"/>
          <w:sz w:val="27"/>
          <w:szCs w:val="27"/>
        </w:rPr>
      </w:pPr>
    </w:p>
    <w:p w:rsidR="00412737" w:rsidRPr="00F11578" w:rsidRDefault="00412737" w:rsidP="00784F3C">
      <w:pPr>
        <w:rPr>
          <w:rFonts w:ascii="Arial" w:hAnsi="Arial" w:cs="Arial"/>
          <w:sz w:val="27"/>
          <w:szCs w:val="27"/>
        </w:rPr>
      </w:pPr>
    </w:p>
    <w:p w:rsidR="00412737" w:rsidRPr="00F11578" w:rsidRDefault="00412737" w:rsidP="00784F3C">
      <w:pPr>
        <w:rPr>
          <w:rFonts w:ascii="Arial" w:hAnsi="Arial" w:cs="Arial"/>
          <w:sz w:val="27"/>
          <w:szCs w:val="27"/>
        </w:rPr>
      </w:pPr>
    </w:p>
    <w:p w:rsidR="00412737" w:rsidRPr="00F11578" w:rsidRDefault="00412737" w:rsidP="00784F3C">
      <w:pPr>
        <w:rPr>
          <w:rFonts w:ascii="Arial" w:hAnsi="Arial" w:cs="Arial"/>
          <w:sz w:val="27"/>
          <w:szCs w:val="27"/>
        </w:rPr>
      </w:pPr>
    </w:p>
    <w:p w:rsidR="00412737" w:rsidRPr="00F11578" w:rsidRDefault="00412737" w:rsidP="00784F3C">
      <w:pPr>
        <w:rPr>
          <w:rFonts w:ascii="Arial" w:hAnsi="Arial" w:cs="Arial"/>
          <w:sz w:val="27"/>
          <w:szCs w:val="27"/>
        </w:rPr>
      </w:pPr>
    </w:p>
    <w:p w:rsidR="00412737" w:rsidRPr="00F11578" w:rsidRDefault="00412737" w:rsidP="00DA3BC8">
      <w:pP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DA3BC8">
      <w:pPr>
        <w:jc w:val="center"/>
        <w:rPr>
          <w:rFonts w:ascii="Arial" w:hAnsi="Arial" w:cs="Arial"/>
          <w:sz w:val="27"/>
          <w:szCs w:val="27"/>
        </w:rPr>
      </w:pPr>
    </w:p>
    <w:p w:rsidR="00412737" w:rsidRPr="00F11578" w:rsidRDefault="00412737" w:rsidP="00ED3264">
      <w:pPr>
        <w:tabs>
          <w:tab w:val="left" w:pos="7088"/>
        </w:tabs>
        <w:jc w:val="center"/>
        <w:rPr>
          <w:rFonts w:ascii="Arial" w:hAnsi="Arial" w:cs="Arial"/>
          <w:sz w:val="24"/>
        </w:rPr>
      </w:pPr>
      <w:r w:rsidRPr="00F11578">
        <w:rPr>
          <w:rFonts w:ascii="Arial" w:hAnsi="Arial" w:cs="Arial"/>
          <w:sz w:val="24"/>
        </w:rPr>
        <w:t>Заявка</w:t>
      </w:r>
    </w:p>
    <w:p w:rsidR="00412737" w:rsidRPr="00F11578" w:rsidRDefault="00412737" w:rsidP="007564B4">
      <w:pPr>
        <w:jc w:val="center"/>
        <w:rPr>
          <w:rFonts w:ascii="Arial" w:hAnsi="Arial" w:cs="Arial"/>
          <w:sz w:val="24"/>
        </w:rPr>
      </w:pPr>
      <w:r w:rsidRPr="00F11578">
        <w:rPr>
          <w:rFonts w:ascii="Arial" w:hAnsi="Arial" w:cs="Arial"/>
          <w:sz w:val="24"/>
        </w:rPr>
        <w:t>на участие в аукционе на право заключения договоров на размещение нестационарных объектов на территории муниципального образования «Город Орёл» назначенного к проведению 19.11.2020г.</w:t>
      </w:r>
    </w:p>
    <w:p w:rsidR="00412737" w:rsidRPr="00F11578" w:rsidRDefault="00412737" w:rsidP="007564B4">
      <w:pPr>
        <w:pStyle w:val="ConsNonformat"/>
        <w:widowControl/>
        <w:ind w:right="0"/>
        <w:jc w:val="center"/>
        <w:rPr>
          <w:rFonts w:ascii="Arial" w:hAnsi="Arial" w:cs="Arial"/>
          <w:sz w:val="24"/>
          <w:szCs w:val="24"/>
        </w:rPr>
      </w:pPr>
      <w:r w:rsidRPr="00F11578">
        <w:rPr>
          <w:rFonts w:ascii="Arial" w:hAnsi="Arial" w:cs="Arial"/>
          <w:sz w:val="24"/>
          <w:szCs w:val="24"/>
        </w:rPr>
        <w:t xml:space="preserve">________________________________________________________________ </w:t>
      </w:r>
    </w:p>
    <w:p w:rsidR="00412737" w:rsidRPr="00F11578" w:rsidRDefault="00412737" w:rsidP="002946E2">
      <w:pPr>
        <w:pStyle w:val="ConsNonformat"/>
        <w:widowControl/>
        <w:ind w:right="0"/>
        <w:jc w:val="center"/>
        <w:rPr>
          <w:rFonts w:ascii="Arial" w:hAnsi="Arial" w:cs="Arial"/>
          <w:sz w:val="24"/>
          <w:szCs w:val="24"/>
          <w:vertAlign w:val="superscript"/>
        </w:rPr>
      </w:pPr>
      <w:r w:rsidRPr="00F11578">
        <w:rPr>
          <w:rFonts w:ascii="Arial" w:hAnsi="Arial" w:cs="Arial"/>
          <w:sz w:val="24"/>
          <w:szCs w:val="24"/>
          <w:vertAlign w:val="superscript"/>
        </w:rPr>
        <w:t>(полное наименование физического или юридического лица, ИНН и ОГРН (ОГРНИП) заявителя)</w:t>
      </w:r>
    </w:p>
    <w:p w:rsidR="00412737" w:rsidRPr="00F11578" w:rsidRDefault="00412737" w:rsidP="007564B4">
      <w:pPr>
        <w:pStyle w:val="ConsNonformat"/>
        <w:widowControl/>
        <w:ind w:right="0"/>
        <w:jc w:val="center"/>
        <w:rPr>
          <w:rFonts w:ascii="Arial" w:hAnsi="Arial" w:cs="Arial"/>
          <w:sz w:val="24"/>
          <w:szCs w:val="24"/>
        </w:rPr>
      </w:pPr>
      <w:r w:rsidRPr="00F11578">
        <w:rPr>
          <w:rFonts w:ascii="Arial" w:hAnsi="Arial" w:cs="Arial"/>
          <w:sz w:val="24"/>
          <w:szCs w:val="24"/>
          <w:vertAlign w:val="superscript"/>
        </w:rPr>
        <w:t>________________________________________________________________________________________________</w:t>
      </w:r>
    </w:p>
    <w:p w:rsidR="00412737" w:rsidRPr="00F11578" w:rsidRDefault="00412737" w:rsidP="007564B4">
      <w:pPr>
        <w:pStyle w:val="ConsNonformat"/>
        <w:widowControl/>
        <w:ind w:right="0"/>
        <w:jc w:val="both"/>
        <w:rPr>
          <w:rFonts w:ascii="Arial" w:hAnsi="Arial" w:cs="Arial"/>
          <w:sz w:val="24"/>
          <w:szCs w:val="24"/>
        </w:rPr>
      </w:pPr>
      <w:r w:rsidRPr="00F11578">
        <w:rPr>
          <w:rFonts w:ascii="Arial" w:hAnsi="Arial" w:cs="Arial"/>
          <w:sz w:val="24"/>
          <w:szCs w:val="24"/>
        </w:rPr>
        <w:t>именуемый в дальнейшем "Заявитель", принимая решение об участии в аукционе на право заключения договоров на размещение нестационарных объектов на территории города Орла по лоту № ____</w:t>
      </w:r>
    </w:p>
    <w:p w:rsidR="00412737" w:rsidRPr="00F11578" w:rsidRDefault="00412737" w:rsidP="007564B4">
      <w:pPr>
        <w:pStyle w:val="ConsNonformat"/>
        <w:widowControl/>
        <w:ind w:right="0"/>
        <w:jc w:val="both"/>
        <w:rPr>
          <w:rFonts w:ascii="Arial" w:hAnsi="Arial" w:cs="Arial"/>
          <w:sz w:val="24"/>
          <w:szCs w:val="24"/>
        </w:rPr>
      </w:pPr>
      <w:r w:rsidRPr="00F11578">
        <w:rPr>
          <w:rFonts w:ascii="Arial" w:hAnsi="Arial" w:cs="Arial"/>
          <w:sz w:val="24"/>
          <w:szCs w:val="24"/>
        </w:rPr>
        <w:t>_____________________________________________________      обязуюсь:</w:t>
      </w:r>
    </w:p>
    <w:p w:rsidR="00412737" w:rsidRPr="00F11578" w:rsidRDefault="00412737" w:rsidP="007564B4">
      <w:pPr>
        <w:pStyle w:val="ConsNonformat"/>
        <w:widowControl/>
        <w:numPr>
          <w:ilvl w:val="0"/>
          <w:numId w:val="5"/>
        </w:numPr>
        <w:tabs>
          <w:tab w:val="left" w:pos="0"/>
        </w:tabs>
        <w:suppressAutoHyphens w:val="0"/>
        <w:ind w:left="0" w:right="0" w:firstLine="284"/>
        <w:jc w:val="both"/>
        <w:rPr>
          <w:rFonts w:ascii="Arial" w:hAnsi="Arial" w:cs="Arial"/>
          <w:sz w:val="24"/>
          <w:szCs w:val="24"/>
        </w:rPr>
      </w:pPr>
      <w:r w:rsidRPr="00F11578">
        <w:rPr>
          <w:rFonts w:ascii="Arial" w:hAnsi="Arial" w:cs="Arial"/>
          <w:sz w:val="24"/>
          <w:szCs w:val="24"/>
        </w:rPr>
        <w:t>Соблюдать установленный порядок проведения аукциона,        информация о котором опубликована в информационном сообщении о  проведении аукциона на электронном сайте администрации города Орла.</w:t>
      </w:r>
    </w:p>
    <w:p w:rsidR="00412737" w:rsidRPr="00F11578" w:rsidRDefault="00412737" w:rsidP="007564B4">
      <w:pPr>
        <w:pStyle w:val="ConsNonformat"/>
        <w:widowControl/>
        <w:numPr>
          <w:ilvl w:val="0"/>
          <w:numId w:val="5"/>
        </w:numPr>
        <w:tabs>
          <w:tab w:val="left" w:pos="0"/>
        </w:tabs>
        <w:suppressAutoHyphens w:val="0"/>
        <w:ind w:left="0" w:right="0" w:firstLine="284"/>
        <w:jc w:val="both"/>
        <w:rPr>
          <w:rFonts w:ascii="Arial" w:hAnsi="Arial" w:cs="Arial"/>
          <w:sz w:val="24"/>
          <w:szCs w:val="24"/>
        </w:rPr>
      </w:pPr>
      <w:r w:rsidRPr="00F11578">
        <w:rPr>
          <w:rFonts w:ascii="Arial" w:hAnsi="Arial" w:cs="Arial"/>
          <w:sz w:val="24"/>
          <w:szCs w:val="24"/>
        </w:rPr>
        <w:t>Выполнить все условия, содержащиеся в информационном        сообщении о проведении аукциона.</w:t>
      </w:r>
    </w:p>
    <w:p w:rsidR="00412737" w:rsidRPr="00F11578" w:rsidRDefault="00412737" w:rsidP="007564B4">
      <w:pPr>
        <w:pStyle w:val="ConsNonformat"/>
        <w:widowControl/>
        <w:numPr>
          <w:ilvl w:val="0"/>
          <w:numId w:val="5"/>
        </w:numPr>
        <w:tabs>
          <w:tab w:val="left" w:pos="0"/>
        </w:tabs>
        <w:suppressAutoHyphens w:val="0"/>
        <w:ind w:left="0" w:right="0" w:firstLine="284"/>
        <w:jc w:val="both"/>
        <w:rPr>
          <w:rFonts w:ascii="Arial" w:hAnsi="Arial" w:cs="Arial"/>
          <w:sz w:val="24"/>
          <w:szCs w:val="24"/>
        </w:rPr>
      </w:pPr>
      <w:r w:rsidRPr="00F11578">
        <w:rPr>
          <w:rFonts w:ascii="Arial" w:hAnsi="Arial" w:cs="Arial"/>
          <w:sz w:val="24"/>
          <w:szCs w:val="24"/>
        </w:rPr>
        <w:t>В случае признания победителем аукциона не позднее двадцати дней после оформления протокола о результатах аукциона заключить с   администрацией города Орла договор на размещение нестационарного     торгового объекта на территории города Орла.</w:t>
      </w:r>
    </w:p>
    <w:p w:rsidR="00412737" w:rsidRPr="00F11578" w:rsidRDefault="00412737" w:rsidP="007564B4">
      <w:pPr>
        <w:pStyle w:val="ConsNonformat"/>
        <w:widowControl/>
        <w:numPr>
          <w:ilvl w:val="0"/>
          <w:numId w:val="5"/>
        </w:numPr>
        <w:tabs>
          <w:tab w:val="left" w:pos="0"/>
        </w:tabs>
        <w:suppressAutoHyphens w:val="0"/>
        <w:ind w:left="0" w:right="0" w:firstLine="284"/>
        <w:jc w:val="both"/>
        <w:rPr>
          <w:rFonts w:ascii="Arial" w:hAnsi="Arial" w:cs="Arial"/>
          <w:sz w:val="24"/>
          <w:szCs w:val="24"/>
        </w:rPr>
      </w:pPr>
      <w:r w:rsidRPr="00F11578">
        <w:rPr>
          <w:rFonts w:ascii="Arial" w:hAnsi="Arial" w:cs="Arial"/>
          <w:sz w:val="24"/>
          <w:szCs w:val="24"/>
        </w:rPr>
        <w:t>Соблюдать требования Положения о предоставлении права на размещение нестационарных торговых объектов и объектов по оказанию услуг на территории муниципального образования «Город Орёл», утвержденным постановлением администрации города Орла от 21 сентября 2015 г. № 4192    «О размещении нестационарных объектов на территории муниципального  образования «Город Орёл».</w:t>
      </w:r>
    </w:p>
    <w:p w:rsidR="00412737" w:rsidRPr="00F11578" w:rsidRDefault="00412737" w:rsidP="007564B4">
      <w:pPr>
        <w:pStyle w:val="ConsNonformat"/>
        <w:widowControl/>
        <w:ind w:right="0"/>
        <w:jc w:val="both"/>
        <w:rPr>
          <w:rFonts w:ascii="Arial" w:hAnsi="Arial" w:cs="Arial"/>
          <w:sz w:val="24"/>
          <w:szCs w:val="24"/>
        </w:rPr>
      </w:pPr>
      <w:r w:rsidRPr="00F11578">
        <w:rPr>
          <w:rFonts w:ascii="Arial" w:hAnsi="Arial" w:cs="Arial"/>
          <w:sz w:val="24"/>
          <w:szCs w:val="24"/>
        </w:rPr>
        <w:t xml:space="preserve">    Приложение:</w:t>
      </w:r>
    </w:p>
    <w:p w:rsidR="00412737" w:rsidRPr="00F11578" w:rsidRDefault="00412737" w:rsidP="00EE2A08">
      <w:pPr>
        <w:pStyle w:val="ConsNonformat"/>
        <w:widowControl/>
        <w:tabs>
          <w:tab w:val="left" w:pos="0"/>
        </w:tabs>
        <w:suppressAutoHyphens w:val="0"/>
        <w:ind w:right="0" w:firstLine="709"/>
        <w:jc w:val="both"/>
        <w:rPr>
          <w:rFonts w:ascii="Arial" w:hAnsi="Arial" w:cs="Arial"/>
          <w:sz w:val="24"/>
          <w:szCs w:val="24"/>
        </w:rPr>
      </w:pPr>
      <w:r w:rsidRPr="00F11578">
        <w:rPr>
          <w:rFonts w:ascii="Arial" w:hAnsi="Arial" w:cs="Arial"/>
          <w:sz w:val="24"/>
          <w:szCs w:val="24"/>
        </w:rPr>
        <w:t>- копии учредительных документов (для юридических лиц);</w:t>
      </w:r>
    </w:p>
    <w:p w:rsidR="00412737" w:rsidRPr="00F11578" w:rsidRDefault="00412737" w:rsidP="00DE4E26">
      <w:pPr>
        <w:pStyle w:val="ConsPlusNormal"/>
        <w:tabs>
          <w:tab w:val="num" w:pos="-142"/>
        </w:tabs>
        <w:ind w:firstLine="709"/>
        <w:jc w:val="both"/>
        <w:rPr>
          <w:rFonts w:ascii="Arial" w:hAnsi="Arial" w:cs="Arial"/>
          <w:sz w:val="24"/>
          <w:szCs w:val="24"/>
        </w:rPr>
      </w:pPr>
      <w:r w:rsidRPr="00F11578">
        <w:rPr>
          <w:rFonts w:ascii="Arial" w:hAnsi="Arial" w:cs="Arial"/>
          <w:sz w:val="24"/>
          <w:szCs w:val="24"/>
        </w:rPr>
        <w:t>- копия документа, подтверждающего регистрацию физического лица в качестве индивидуального предпринимателя;</w:t>
      </w:r>
    </w:p>
    <w:p w:rsidR="00412737" w:rsidRPr="00F11578" w:rsidRDefault="00412737" w:rsidP="00DE4E26">
      <w:pPr>
        <w:pStyle w:val="ConsPlusNormal"/>
        <w:tabs>
          <w:tab w:val="num" w:pos="-142"/>
        </w:tabs>
        <w:ind w:firstLine="709"/>
        <w:jc w:val="both"/>
        <w:rPr>
          <w:rFonts w:ascii="Arial" w:hAnsi="Arial" w:cs="Arial"/>
          <w:sz w:val="24"/>
          <w:szCs w:val="24"/>
        </w:rPr>
      </w:pPr>
      <w:r w:rsidRPr="00F11578">
        <w:rPr>
          <w:rFonts w:ascii="Arial" w:hAnsi="Arial" w:cs="Arial"/>
          <w:sz w:val="24"/>
          <w:szCs w:val="24"/>
        </w:rPr>
        <w:t>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 для индивидуального предпринимателя - доверенность (ее заверенная копия);</w:t>
      </w:r>
    </w:p>
    <w:p w:rsidR="00412737" w:rsidRPr="00F11578" w:rsidRDefault="00412737" w:rsidP="00DE4E26">
      <w:pPr>
        <w:suppressAutoHyphens w:val="0"/>
        <w:autoSpaceDE w:val="0"/>
        <w:autoSpaceDN w:val="0"/>
        <w:adjustRightInd w:val="0"/>
        <w:ind w:firstLine="540"/>
        <w:jc w:val="both"/>
        <w:rPr>
          <w:rFonts w:ascii="Arial" w:hAnsi="Arial" w:cs="Arial"/>
          <w:sz w:val="24"/>
          <w:lang w:eastAsia="ru-RU"/>
        </w:rPr>
      </w:pPr>
      <w:r w:rsidRPr="00F11578">
        <w:rPr>
          <w:rFonts w:ascii="Arial" w:hAnsi="Arial" w:cs="Arial"/>
          <w:sz w:val="24"/>
          <w:lang w:eastAsia="ru-RU"/>
        </w:rPr>
        <w:t>- выписка из Единого государственного реестра юридических лиц, выписка из Единого государственного реестра индивидуальных предпринимателей;</w:t>
      </w:r>
    </w:p>
    <w:p w:rsidR="00412737" w:rsidRPr="00F11578" w:rsidRDefault="00412737" w:rsidP="00DE4E26">
      <w:pPr>
        <w:suppressAutoHyphens w:val="0"/>
        <w:autoSpaceDE w:val="0"/>
        <w:autoSpaceDN w:val="0"/>
        <w:adjustRightInd w:val="0"/>
        <w:ind w:firstLine="540"/>
        <w:jc w:val="both"/>
        <w:rPr>
          <w:rFonts w:ascii="Arial" w:hAnsi="Arial" w:cs="Arial"/>
          <w:sz w:val="24"/>
          <w:lang w:eastAsia="ru-RU"/>
        </w:rPr>
      </w:pPr>
      <w:r w:rsidRPr="00F11578">
        <w:rPr>
          <w:rFonts w:ascii="Arial" w:hAnsi="Arial" w:cs="Arial"/>
          <w:sz w:val="24"/>
        </w:rPr>
        <w:t>- эскиз, дизайн-проект внешнего вида, с дня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w:t>
      </w:r>
    </w:p>
    <w:p w:rsidR="00412737" w:rsidRPr="00F11578" w:rsidRDefault="00412737" w:rsidP="00DE4E26">
      <w:pPr>
        <w:suppressAutoHyphens w:val="0"/>
        <w:autoSpaceDE w:val="0"/>
        <w:autoSpaceDN w:val="0"/>
        <w:adjustRightInd w:val="0"/>
        <w:ind w:firstLine="540"/>
        <w:jc w:val="both"/>
        <w:rPr>
          <w:rFonts w:ascii="Arial" w:hAnsi="Arial" w:cs="Arial"/>
          <w:sz w:val="24"/>
          <w:lang w:eastAsia="ru-RU"/>
        </w:rPr>
      </w:pPr>
      <w:r w:rsidRPr="00F11578">
        <w:rPr>
          <w:rFonts w:ascii="Arial" w:hAnsi="Arial" w:cs="Arial"/>
          <w:sz w:val="24"/>
          <w:lang w:eastAsia="ru-RU"/>
        </w:rPr>
        <w:t>- платежный документ, подтверждающий внесение денежных средств в качестве задатка для участия в аукционе, в размере, равном стоимости размещения объекта в квартал из расчета начальной цены. Если участником конкурса является бюджетное учреждение, предоставление задатка не требуется.</w:t>
      </w:r>
    </w:p>
    <w:p w:rsidR="00412737" w:rsidRPr="00F11578" w:rsidRDefault="00412737" w:rsidP="00167AC0">
      <w:pPr>
        <w:pStyle w:val="ConsNonformat"/>
        <w:widowControl/>
        <w:tabs>
          <w:tab w:val="left" w:pos="0"/>
        </w:tabs>
        <w:suppressAutoHyphens w:val="0"/>
        <w:ind w:right="0" w:firstLine="709"/>
        <w:jc w:val="both"/>
        <w:rPr>
          <w:rFonts w:ascii="Arial" w:hAnsi="Arial" w:cs="Arial"/>
          <w:sz w:val="24"/>
          <w:szCs w:val="24"/>
        </w:rPr>
      </w:pPr>
      <w:r w:rsidRPr="00F11578">
        <w:rPr>
          <w:rFonts w:ascii="Arial" w:hAnsi="Arial" w:cs="Arial"/>
          <w:sz w:val="24"/>
          <w:szCs w:val="24"/>
        </w:rPr>
        <w:t>Если участником конкурса является бюджетное учреждение, предоставление задатка не требуется.</w:t>
      </w:r>
    </w:p>
    <w:p w:rsidR="00412737" w:rsidRPr="00F11578" w:rsidRDefault="00412737" w:rsidP="007564B4">
      <w:pPr>
        <w:pStyle w:val="ConsNonformat"/>
        <w:widowControl/>
        <w:ind w:right="0"/>
        <w:jc w:val="both"/>
        <w:rPr>
          <w:rFonts w:ascii="Arial" w:hAnsi="Arial" w:cs="Arial"/>
          <w:sz w:val="24"/>
          <w:szCs w:val="24"/>
        </w:rPr>
      </w:pPr>
      <w:r w:rsidRPr="00F11578">
        <w:rPr>
          <w:rFonts w:ascii="Arial" w:hAnsi="Arial" w:cs="Arial"/>
          <w:sz w:val="24"/>
          <w:szCs w:val="24"/>
        </w:rPr>
        <w:t>Адрес, контактный телефон и банковские реквизиты Заявителя:</w:t>
      </w:r>
    </w:p>
    <w:p w:rsidR="00412737" w:rsidRPr="00F11578" w:rsidRDefault="00412737" w:rsidP="007564B4">
      <w:pPr>
        <w:pStyle w:val="ConsNonformat"/>
        <w:widowControl/>
        <w:ind w:right="0"/>
        <w:jc w:val="both"/>
        <w:rPr>
          <w:rFonts w:ascii="Arial" w:hAnsi="Arial" w:cs="Arial"/>
          <w:sz w:val="24"/>
          <w:szCs w:val="24"/>
        </w:rPr>
      </w:pPr>
      <w:r w:rsidRPr="00F11578">
        <w:rPr>
          <w:rFonts w:ascii="Arial" w:hAnsi="Arial" w:cs="Arial"/>
          <w:sz w:val="24"/>
          <w:szCs w:val="24"/>
        </w:rPr>
        <w:t>_____________________________________________________________________</w:t>
      </w:r>
    </w:p>
    <w:p w:rsidR="00412737" w:rsidRPr="00F11578" w:rsidRDefault="00412737" w:rsidP="007564B4">
      <w:pPr>
        <w:pStyle w:val="ConsNonformat"/>
        <w:widowControl/>
        <w:ind w:right="0"/>
        <w:jc w:val="both"/>
        <w:rPr>
          <w:rFonts w:ascii="Arial" w:hAnsi="Arial" w:cs="Arial"/>
          <w:sz w:val="24"/>
          <w:szCs w:val="24"/>
        </w:rPr>
      </w:pPr>
      <w:r w:rsidRPr="00F11578">
        <w:rPr>
          <w:rFonts w:ascii="Arial" w:hAnsi="Arial" w:cs="Arial"/>
          <w:sz w:val="24"/>
          <w:szCs w:val="24"/>
        </w:rPr>
        <w:t>_____________________________________________________________________</w:t>
      </w:r>
    </w:p>
    <w:p w:rsidR="00412737" w:rsidRPr="00F11578" w:rsidRDefault="00412737" w:rsidP="007564B4">
      <w:pPr>
        <w:pStyle w:val="ConsNonformat"/>
        <w:widowControl/>
        <w:ind w:right="0"/>
        <w:jc w:val="both"/>
        <w:rPr>
          <w:rFonts w:ascii="Arial" w:hAnsi="Arial" w:cs="Arial"/>
          <w:sz w:val="24"/>
          <w:szCs w:val="24"/>
          <w:vertAlign w:val="superscript"/>
        </w:rPr>
      </w:pPr>
      <w:r w:rsidRPr="00F11578">
        <w:rPr>
          <w:rFonts w:ascii="Arial" w:hAnsi="Arial" w:cs="Arial"/>
          <w:sz w:val="24"/>
          <w:szCs w:val="24"/>
        </w:rPr>
        <w:t>"_____" ___________ 20 ___ год       _____________________________</w:t>
      </w:r>
    </w:p>
    <w:p w:rsidR="00412737" w:rsidRPr="00F11578" w:rsidRDefault="00412737" w:rsidP="007564B4">
      <w:pPr>
        <w:pStyle w:val="ConsNonformat"/>
        <w:widowControl/>
        <w:ind w:right="0"/>
        <w:jc w:val="center"/>
        <w:rPr>
          <w:rFonts w:ascii="Arial" w:hAnsi="Arial" w:cs="Arial"/>
          <w:sz w:val="24"/>
          <w:szCs w:val="24"/>
        </w:rPr>
      </w:pPr>
      <w:r w:rsidRPr="00F11578">
        <w:rPr>
          <w:rFonts w:ascii="Arial" w:hAnsi="Arial" w:cs="Arial"/>
          <w:sz w:val="24"/>
          <w:szCs w:val="24"/>
          <w:vertAlign w:val="superscript"/>
        </w:rPr>
        <w:t xml:space="preserve">                          подпись и печать Заявителя</w:t>
      </w:r>
    </w:p>
    <w:p w:rsidR="00412737" w:rsidRPr="00F11578" w:rsidRDefault="00412737" w:rsidP="007564B4">
      <w:pPr>
        <w:pStyle w:val="ConsNonformat"/>
        <w:widowControl/>
        <w:ind w:right="0"/>
        <w:rPr>
          <w:rFonts w:ascii="Arial" w:hAnsi="Arial" w:cs="Arial"/>
          <w:sz w:val="24"/>
          <w:szCs w:val="24"/>
        </w:rPr>
      </w:pPr>
      <w:r w:rsidRPr="00F11578">
        <w:rPr>
          <w:rFonts w:ascii="Arial" w:hAnsi="Arial" w:cs="Arial"/>
          <w:sz w:val="24"/>
          <w:szCs w:val="24"/>
        </w:rPr>
        <w:t>Заявка принята:</w:t>
      </w:r>
    </w:p>
    <w:p w:rsidR="00412737" w:rsidRPr="00F11578" w:rsidRDefault="00412737" w:rsidP="007564B4">
      <w:pPr>
        <w:pStyle w:val="ConsNonformat"/>
        <w:widowControl/>
        <w:ind w:right="0"/>
        <w:jc w:val="both"/>
        <w:rPr>
          <w:rFonts w:ascii="Arial" w:hAnsi="Arial" w:cs="Arial"/>
          <w:sz w:val="24"/>
          <w:szCs w:val="24"/>
          <w:vertAlign w:val="superscript"/>
        </w:rPr>
      </w:pPr>
      <w:r w:rsidRPr="00F11578">
        <w:rPr>
          <w:rFonts w:ascii="Arial" w:hAnsi="Arial" w:cs="Arial"/>
          <w:sz w:val="24"/>
          <w:szCs w:val="24"/>
        </w:rPr>
        <w:t>"____" ____________ 20___ год       _____________________________</w:t>
      </w:r>
    </w:p>
    <w:p w:rsidR="00412737" w:rsidRPr="00F11578" w:rsidRDefault="00412737" w:rsidP="00EC5FF3">
      <w:pPr>
        <w:pStyle w:val="ConsNonformat"/>
        <w:widowControl/>
        <w:ind w:right="0"/>
        <w:jc w:val="both"/>
        <w:rPr>
          <w:rFonts w:ascii="Arial" w:hAnsi="Arial" w:cs="Arial"/>
          <w:sz w:val="24"/>
          <w:szCs w:val="24"/>
        </w:rPr>
      </w:pPr>
      <w:r w:rsidRPr="00F11578">
        <w:rPr>
          <w:rFonts w:ascii="Arial" w:hAnsi="Arial" w:cs="Arial"/>
          <w:sz w:val="24"/>
          <w:szCs w:val="24"/>
          <w:vertAlign w:val="superscript"/>
        </w:rPr>
        <w:t xml:space="preserve">                                                                                            подпись лица  ответственного за прием заявок</w:t>
      </w:r>
    </w:p>
    <w:p w:rsidR="00412737" w:rsidRPr="00F11578" w:rsidRDefault="00412737" w:rsidP="00B340FE">
      <w:pPr>
        <w:pStyle w:val="a2"/>
        <w:ind w:firstLine="0"/>
        <w:jc w:val="left"/>
        <w:rPr>
          <w:rFonts w:ascii="Arial" w:hAnsi="Arial" w:cs="Arial"/>
          <w:color w:val="FFFFFF"/>
          <w:szCs w:val="24"/>
        </w:rPr>
      </w:pPr>
    </w:p>
    <w:p w:rsidR="00412737" w:rsidRPr="00F11578" w:rsidRDefault="00412737" w:rsidP="00B340FE">
      <w:pPr>
        <w:pStyle w:val="a2"/>
        <w:ind w:firstLine="0"/>
        <w:jc w:val="left"/>
        <w:rPr>
          <w:rFonts w:ascii="Arial" w:hAnsi="Arial" w:cs="Arial"/>
          <w:spacing w:val="0"/>
          <w:szCs w:val="24"/>
        </w:rPr>
      </w:pPr>
      <w:r w:rsidRPr="00F11578">
        <w:rPr>
          <w:rFonts w:ascii="Arial" w:hAnsi="Arial" w:cs="Arial"/>
          <w:spacing w:val="0"/>
          <w:szCs w:val="24"/>
        </w:rPr>
        <w:t>Заместитель начальника УМИЗ                                                   С.В. Поляков</w:t>
      </w:r>
    </w:p>
    <w:p w:rsidR="00412737" w:rsidRPr="00F11578" w:rsidRDefault="00412737" w:rsidP="00B340FE">
      <w:pPr>
        <w:pStyle w:val="a2"/>
        <w:ind w:firstLine="0"/>
        <w:jc w:val="left"/>
        <w:rPr>
          <w:rFonts w:ascii="Arial" w:hAnsi="Arial" w:cs="Arial"/>
          <w:spacing w:val="0"/>
          <w:szCs w:val="24"/>
        </w:rPr>
      </w:pPr>
    </w:p>
    <w:p w:rsidR="00412737" w:rsidRPr="00F11578" w:rsidRDefault="00412737" w:rsidP="007564B4">
      <w:pPr>
        <w:pStyle w:val="ConsNonformat"/>
        <w:widowControl/>
        <w:ind w:right="0"/>
        <w:rPr>
          <w:rFonts w:ascii="Arial" w:hAnsi="Arial" w:cs="Arial"/>
          <w:color w:val="FFFFFF"/>
          <w:sz w:val="24"/>
          <w:szCs w:val="24"/>
        </w:rPr>
      </w:pPr>
      <w:r w:rsidRPr="00F11578">
        <w:rPr>
          <w:rFonts w:ascii="Arial" w:hAnsi="Arial" w:cs="Arial"/>
          <w:color w:val="FFFFFF"/>
          <w:sz w:val="24"/>
          <w:szCs w:val="24"/>
        </w:rPr>
        <w:t>ачальник УМИЗ                                                                             Т.В. Решетова</w:t>
      </w:r>
    </w:p>
    <w:sectPr w:rsidR="00412737" w:rsidRPr="00F11578" w:rsidSect="00F11578">
      <w:pgSz w:w="11906" w:h="16838"/>
      <w:pgMar w:top="426" w:right="851" w:bottom="426" w:left="1701" w:header="720" w:footer="720" w:gutter="0"/>
      <w:pgNumType w:start="1"/>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737" w:rsidRDefault="00412737">
      <w:r>
        <w:separator/>
      </w:r>
    </w:p>
  </w:endnote>
  <w:endnote w:type="continuationSeparator" w:id="0">
    <w:p w:rsidR="00412737" w:rsidRDefault="00412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737" w:rsidRDefault="00412737">
      <w:r>
        <w:separator/>
      </w:r>
    </w:p>
  </w:footnote>
  <w:footnote w:type="continuationSeparator" w:id="0">
    <w:p w:rsidR="00412737" w:rsidRDefault="00412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737" w:rsidRDefault="00412737" w:rsidP="00C46E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2737" w:rsidRDefault="004127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737" w:rsidRPr="00815954" w:rsidRDefault="00412737" w:rsidP="00DD1035">
    <w:pPr>
      <w:pStyle w:val="Header"/>
      <w:framePr w:wrap="around" w:vAnchor="text" w:hAnchor="margin" w:xAlign="center" w:y="1"/>
      <w:rPr>
        <w:rStyle w:val="PageNumber"/>
        <w:color w:val="FFFFFF"/>
        <w:sz w:val="24"/>
      </w:rPr>
    </w:pPr>
    <w:r w:rsidRPr="00815954">
      <w:rPr>
        <w:rStyle w:val="PageNumber"/>
        <w:color w:val="FFFFFF"/>
        <w:sz w:val="24"/>
      </w:rPr>
      <w:fldChar w:fldCharType="begin"/>
    </w:r>
    <w:r w:rsidRPr="00815954">
      <w:rPr>
        <w:rStyle w:val="PageNumber"/>
        <w:color w:val="FFFFFF"/>
        <w:sz w:val="24"/>
      </w:rPr>
      <w:instrText xml:space="preserve">PAGE  </w:instrText>
    </w:r>
    <w:r w:rsidRPr="00815954">
      <w:rPr>
        <w:rStyle w:val="PageNumber"/>
        <w:color w:val="FFFFFF"/>
        <w:sz w:val="24"/>
      </w:rPr>
      <w:fldChar w:fldCharType="separate"/>
    </w:r>
    <w:r>
      <w:rPr>
        <w:rStyle w:val="PageNumber"/>
        <w:noProof/>
        <w:color w:val="FFFFFF"/>
        <w:sz w:val="24"/>
      </w:rPr>
      <w:t>7</w:t>
    </w:r>
    <w:r w:rsidRPr="00815954">
      <w:rPr>
        <w:rStyle w:val="PageNumber"/>
        <w:color w:val="FFFFFF"/>
        <w:sz w:val="24"/>
      </w:rPr>
      <w:fldChar w:fldCharType="end"/>
    </w:r>
  </w:p>
  <w:p w:rsidR="00412737" w:rsidRDefault="004127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1080"/>
        </w:tabs>
        <w:ind w:left="1080" w:hanging="360"/>
      </w:pPr>
      <w:rPr>
        <w:rFonts w:cs="Times New Roman"/>
      </w:rPr>
    </w:lvl>
  </w:abstractNum>
  <w:abstractNum w:abstractNumId="5">
    <w:nsid w:val="47096D43"/>
    <w:multiLevelType w:val="hybridMultilevel"/>
    <w:tmpl w:val="BBA42332"/>
    <w:lvl w:ilvl="0" w:tplc="56EABED6">
      <w:start w:val="11"/>
      <w:numFmt w:val="bullet"/>
      <w:lvlText w:val=""/>
      <w:lvlJc w:val="left"/>
      <w:pPr>
        <w:tabs>
          <w:tab w:val="num" w:pos="1609"/>
        </w:tabs>
        <w:ind w:left="1609" w:hanging="900"/>
      </w:pPr>
      <w:rPr>
        <w:rFonts w:ascii="Symbol" w:eastAsia="Times New Roman" w:hAnsi="Symbol" w:hint="default"/>
        <w:color w:val="000000"/>
        <w:sz w:val="24"/>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4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9EE"/>
    <w:rsid w:val="00001CD9"/>
    <w:rsid w:val="00002115"/>
    <w:rsid w:val="00004F7D"/>
    <w:rsid w:val="00006144"/>
    <w:rsid w:val="00011635"/>
    <w:rsid w:val="000149CB"/>
    <w:rsid w:val="00014A02"/>
    <w:rsid w:val="000153B0"/>
    <w:rsid w:val="00015721"/>
    <w:rsid w:val="000168D6"/>
    <w:rsid w:val="000203B5"/>
    <w:rsid w:val="00020DC1"/>
    <w:rsid w:val="000216ED"/>
    <w:rsid w:val="00021DE3"/>
    <w:rsid w:val="00022C26"/>
    <w:rsid w:val="00023C34"/>
    <w:rsid w:val="000243D7"/>
    <w:rsid w:val="000364B8"/>
    <w:rsid w:val="00036F15"/>
    <w:rsid w:val="00036F86"/>
    <w:rsid w:val="00040934"/>
    <w:rsid w:val="0004106D"/>
    <w:rsid w:val="00042312"/>
    <w:rsid w:val="0004247E"/>
    <w:rsid w:val="000447CA"/>
    <w:rsid w:val="00054B84"/>
    <w:rsid w:val="000557F9"/>
    <w:rsid w:val="00060321"/>
    <w:rsid w:val="00074F76"/>
    <w:rsid w:val="00075EB3"/>
    <w:rsid w:val="000815A6"/>
    <w:rsid w:val="00081B75"/>
    <w:rsid w:val="000852CC"/>
    <w:rsid w:val="000921F1"/>
    <w:rsid w:val="00092A28"/>
    <w:rsid w:val="00092DDC"/>
    <w:rsid w:val="00093AC5"/>
    <w:rsid w:val="00093E5E"/>
    <w:rsid w:val="00094E8D"/>
    <w:rsid w:val="000962B6"/>
    <w:rsid w:val="000A2386"/>
    <w:rsid w:val="000A271B"/>
    <w:rsid w:val="000A5702"/>
    <w:rsid w:val="000A6925"/>
    <w:rsid w:val="000A7999"/>
    <w:rsid w:val="000B2E09"/>
    <w:rsid w:val="000B40D2"/>
    <w:rsid w:val="000C0BB4"/>
    <w:rsid w:val="000C2D7F"/>
    <w:rsid w:val="000C5729"/>
    <w:rsid w:val="000C6BFB"/>
    <w:rsid w:val="000C6D1C"/>
    <w:rsid w:val="000C708A"/>
    <w:rsid w:val="000C7323"/>
    <w:rsid w:val="000D18EA"/>
    <w:rsid w:val="000D2B27"/>
    <w:rsid w:val="000D4732"/>
    <w:rsid w:val="000E04F9"/>
    <w:rsid w:val="000F071F"/>
    <w:rsid w:val="000F4D7B"/>
    <w:rsid w:val="00107581"/>
    <w:rsid w:val="001124F8"/>
    <w:rsid w:val="001133CD"/>
    <w:rsid w:val="0011505D"/>
    <w:rsid w:val="0012302E"/>
    <w:rsid w:val="001246E2"/>
    <w:rsid w:val="001269E5"/>
    <w:rsid w:val="00130368"/>
    <w:rsid w:val="00131140"/>
    <w:rsid w:val="00132A63"/>
    <w:rsid w:val="00135565"/>
    <w:rsid w:val="001365CA"/>
    <w:rsid w:val="001422A9"/>
    <w:rsid w:val="0014513A"/>
    <w:rsid w:val="00154016"/>
    <w:rsid w:val="00156A8E"/>
    <w:rsid w:val="00157E83"/>
    <w:rsid w:val="001638DB"/>
    <w:rsid w:val="00164AD8"/>
    <w:rsid w:val="00165C3C"/>
    <w:rsid w:val="00167AC0"/>
    <w:rsid w:val="001719FC"/>
    <w:rsid w:val="00176899"/>
    <w:rsid w:val="00180125"/>
    <w:rsid w:val="00181620"/>
    <w:rsid w:val="00195859"/>
    <w:rsid w:val="001A3514"/>
    <w:rsid w:val="001A3F50"/>
    <w:rsid w:val="001B134F"/>
    <w:rsid w:val="001B6FDE"/>
    <w:rsid w:val="001B7A8D"/>
    <w:rsid w:val="001C3F11"/>
    <w:rsid w:val="001C6F59"/>
    <w:rsid w:val="001D3C07"/>
    <w:rsid w:val="001D4FF9"/>
    <w:rsid w:val="001D548A"/>
    <w:rsid w:val="001D7AA2"/>
    <w:rsid w:val="001E28A0"/>
    <w:rsid w:val="001E370D"/>
    <w:rsid w:val="001E42A4"/>
    <w:rsid w:val="001E49C0"/>
    <w:rsid w:val="001E615B"/>
    <w:rsid w:val="001F1F86"/>
    <w:rsid w:val="001F5E25"/>
    <w:rsid w:val="001F5F10"/>
    <w:rsid w:val="001F6061"/>
    <w:rsid w:val="001F7B0C"/>
    <w:rsid w:val="002147AB"/>
    <w:rsid w:val="00221EEE"/>
    <w:rsid w:val="00225592"/>
    <w:rsid w:val="002357A9"/>
    <w:rsid w:val="00236208"/>
    <w:rsid w:val="00243408"/>
    <w:rsid w:val="0025069B"/>
    <w:rsid w:val="00250979"/>
    <w:rsid w:val="00263692"/>
    <w:rsid w:val="0026658A"/>
    <w:rsid w:val="00266F3D"/>
    <w:rsid w:val="00267E27"/>
    <w:rsid w:val="00272752"/>
    <w:rsid w:val="00273FAA"/>
    <w:rsid w:val="00275595"/>
    <w:rsid w:val="002807FD"/>
    <w:rsid w:val="0028344F"/>
    <w:rsid w:val="00284A3C"/>
    <w:rsid w:val="00291E83"/>
    <w:rsid w:val="00292A43"/>
    <w:rsid w:val="00293BB4"/>
    <w:rsid w:val="002946E2"/>
    <w:rsid w:val="00295E35"/>
    <w:rsid w:val="00296ED8"/>
    <w:rsid w:val="002A0439"/>
    <w:rsid w:val="002A0A1E"/>
    <w:rsid w:val="002A56FF"/>
    <w:rsid w:val="002A6881"/>
    <w:rsid w:val="002B0866"/>
    <w:rsid w:val="002B0E33"/>
    <w:rsid w:val="002B2CD9"/>
    <w:rsid w:val="002B4432"/>
    <w:rsid w:val="002C004C"/>
    <w:rsid w:val="002C0101"/>
    <w:rsid w:val="002C2890"/>
    <w:rsid w:val="002C3149"/>
    <w:rsid w:val="002C33B6"/>
    <w:rsid w:val="002C6147"/>
    <w:rsid w:val="002D1F70"/>
    <w:rsid w:val="002D650D"/>
    <w:rsid w:val="002D7E4C"/>
    <w:rsid w:val="002E31EB"/>
    <w:rsid w:val="002E517C"/>
    <w:rsid w:val="002E5E45"/>
    <w:rsid w:val="002E7FE5"/>
    <w:rsid w:val="002F07F2"/>
    <w:rsid w:val="002F1ED3"/>
    <w:rsid w:val="002F3658"/>
    <w:rsid w:val="00305DF1"/>
    <w:rsid w:val="0030685E"/>
    <w:rsid w:val="003078F4"/>
    <w:rsid w:val="00310135"/>
    <w:rsid w:val="00311373"/>
    <w:rsid w:val="00316E91"/>
    <w:rsid w:val="003175B5"/>
    <w:rsid w:val="00321B03"/>
    <w:rsid w:val="0032248A"/>
    <w:rsid w:val="00322AEA"/>
    <w:rsid w:val="00332293"/>
    <w:rsid w:val="00334CC0"/>
    <w:rsid w:val="00335744"/>
    <w:rsid w:val="00353506"/>
    <w:rsid w:val="003645E3"/>
    <w:rsid w:val="003700BD"/>
    <w:rsid w:val="00372B67"/>
    <w:rsid w:val="003744B1"/>
    <w:rsid w:val="0037467F"/>
    <w:rsid w:val="00376505"/>
    <w:rsid w:val="00383146"/>
    <w:rsid w:val="00385CA9"/>
    <w:rsid w:val="00386F43"/>
    <w:rsid w:val="00390851"/>
    <w:rsid w:val="00390887"/>
    <w:rsid w:val="00390C43"/>
    <w:rsid w:val="00390CBC"/>
    <w:rsid w:val="003930F5"/>
    <w:rsid w:val="00395DD5"/>
    <w:rsid w:val="00396E34"/>
    <w:rsid w:val="003A009D"/>
    <w:rsid w:val="003A1E65"/>
    <w:rsid w:val="003A79CB"/>
    <w:rsid w:val="003B27BE"/>
    <w:rsid w:val="003B35BD"/>
    <w:rsid w:val="003B6118"/>
    <w:rsid w:val="003B6254"/>
    <w:rsid w:val="003C244E"/>
    <w:rsid w:val="003C3E63"/>
    <w:rsid w:val="003C4951"/>
    <w:rsid w:val="003C7809"/>
    <w:rsid w:val="003C7F8E"/>
    <w:rsid w:val="003D29CA"/>
    <w:rsid w:val="003D33F6"/>
    <w:rsid w:val="003D37B3"/>
    <w:rsid w:val="003D5F3A"/>
    <w:rsid w:val="003E1680"/>
    <w:rsid w:val="003E1B4B"/>
    <w:rsid w:val="003E29D1"/>
    <w:rsid w:val="003E3ACC"/>
    <w:rsid w:val="003E3C02"/>
    <w:rsid w:val="003E7A7F"/>
    <w:rsid w:val="003F137C"/>
    <w:rsid w:val="003F2840"/>
    <w:rsid w:val="00402CE6"/>
    <w:rsid w:val="00402E79"/>
    <w:rsid w:val="00404331"/>
    <w:rsid w:val="00406B24"/>
    <w:rsid w:val="00412737"/>
    <w:rsid w:val="00425C0B"/>
    <w:rsid w:val="0042624F"/>
    <w:rsid w:val="004311F5"/>
    <w:rsid w:val="00435181"/>
    <w:rsid w:val="0043548B"/>
    <w:rsid w:val="0043631D"/>
    <w:rsid w:val="004421FA"/>
    <w:rsid w:val="00443F90"/>
    <w:rsid w:val="00445D38"/>
    <w:rsid w:val="00454F1A"/>
    <w:rsid w:val="0045615D"/>
    <w:rsid w:val="00463A00"/>
    <w:rsid w:val="004664C1"/>
    <w:rsid w:val="0046723C"/>
    <w:rsid w:val="00467A52"/>
    <w:rsid w:val="00467B1A"/>
    <w:rsid w:val="004723CE"/>
    <w:rsid w:val="004751EF"/>
    <w:rsid w:val="00475746"/>
    <w:rsid w:val="00480E09"/>
    <w:rsid w:val="004A0800"/>
    <w:rsid w:val="004A6782"/>
    <w:rsid w:val="004A794A"/>
    <w:rsid w:val="004A7E64"/>
    <w:rsid w:val="004A7EC4"/>
    <w:rsid w:val="004B17B0"/>
    <w:rsid w:val="004B5AB1"/>
    <w:rsid w:val="004B6D7C"/>
    <w:rsid w:val="004B76B7"/>
    <w:rsid w:val="004C1341"/>
    <w:rsid w:val="004C39A4"/>
    <w:rsid w:val="004C39C6"/>
    <w:rsid w:val="004C3F68"/>
    <w:rsid w:val="004C7986"/>
    <w:rsid w:val="004D3A0B"/>
    <w:rsid w:val="004D5792"/>
    <w:rsid w:val="004D65BE"/>
    <w:rsid w:val="004D7926"/>
    <w:rsid w:val="004E3B9C"/>
    <w:rsid w:val="004F1C61"/>
    <w:rsid w:val="004F2E4F"/>
    <w:rsid w:val="004F40CA"/>
    <w:rsid w:val="00501A78"/>
    <w:rsid w:val="005021CA"/>
    <w:rsid w:val="0051059D"/>
    <w:rsid w:val="00510A50"/>
    <w:rsid w:val="005112F6"/>
    <w:rsid w:val="005115DA"/>
    <w:rsid w:val="00516289"/>
    <w:rsid w:val="00522AB5"/>
    <w:rsid w:val="0052784E"/>
    <w:rsid w:val="0053051F"/>
    <w:rsid w:val="0053264A"/>
    <w:rsid w:val="00534D60"/>
    <w:rsid w:val="0053760F"/>
    <w:rsid w:val="00543397"/>
    <w:rsid w:val="00544F04"/>
    <w:rsid w:val="00551EF7"/>
    <w:rsid w:val="00552531"/>
    <w:rsid w:val="00552E07"/>
    <w:rsid w:val="005556CB"/>
    <w:rsid w:val="00566CCB"/>
    <w:rsid w:val="00570007"/>
    <w:rsid w:val="00585BB7"/>
    <w:rsid w:val="00587B7D"/>
    <w:rsid w:val="005905F2"/>
    <w:rsid w:val="00590795"/>
    <w:rsid w:val="00592009"/>
    <w:rsid w:val="00593AE9"/>
    <w:rsid w:val="005955F7"/>
    <w:rsid w:val="0059724E"/>
    <w:rsid w:val="00597B81"/>
    <w:rsid w:val="005A02C3"/>
    <w:rsid w:val="005A36A5"/>
    <w:rsid w:val="005A3F89"/>
    <w:rsid w:val="005A418D"/>
    <w:rsid w:val="005A48DE"/>
    <w:rsid w:val="005A5497"/>
    <w:rsid w:val="005A6360"/>
    <w:rsid w:val="005B18C3"/>
    <w:rsid w:val="005C1329"/>
    <w:rsid w:val="005C1C1B"/>
    <w:rsid w:val="005C22DF"/>
    <w:rsid w:val="005C3755"/>
    <w:rsid w:val="005D39E3"/>
    <w:rsid w:val="005D4A53"/>
    <w:rsid w:val="005D6652"/>
    <w:rsid w:val="005D6E10"/>
    <w:rsid w:val="005E11EA"/>
    <w:rsid w:val="005E12BD"/>
    <w:rsid w:val="005E2D6C"/>
    <w:rsid w:val="005E2D9B"/>
    <w:rsid w:val="005E3A22"/>
    <w:rsid w:val="005E68A8"/>
    <w:rsid w:val="005E7101"/>
    <w:rsid w:val="005E74AE"/>
    <w:rsid w:val="005E7CB1"/>
    <w:rsid w:val="005E7DB2"/>
    <w:rsid w:val="005F1CC9"/>
    <w:rsid w:val="005F2E28"/>
    <w:rsid w:val="005F3AEC"/>
    <w:rsid w:val="005F6A92"/>
    <w:rsid w:val="00601093"/>
    <w:rsid w:val="0060390F"/>
    <w:rsid w:val="00603E14"/>
    <w:rsid w:val="00604FC1"/>
    <w:rsid w:val="00611233"/>
    <w:rsid w:val="0061228C"/>
    <w:rsid w:val="006126B0"/>
    <w:rsid w:val="00614541"/>
    <w:rsid w:val="006209F4"/>
    <w:rsid w:val="006220B6"/>
    <w:rsid w:val="00622B46"/>
    <w:rsid w:val="00624739"/>
    <w:rsid w:val="00624B1D"/>
    <w:rsid w:val="006260DC"/>
    <w:rsid w:val="006269E8"/>
    <w:rsid w:val="00626AE2"/>
    <w:rsid w:val="0062796B"/>
    <w:rsid w:val="00630E70"/>
    <w:rsid w:val="00635593"/>
    <w:rsid w:val="006378A4"/>
    <w:rsid w:val="0064170C"/>
    <w:rsid w:val="0064230A"/>
    <w:rsid w:val="00654B0D"/>
    <w:rsid w:val="00655E43"/>
    <w:rsid w:val="00662333"/>
    <w:rsid w:val="00663339"/>
    <w:rsid w:val="0066692A"/>
    <w:rsid w:val="00671C42"/>
    <w:rsid w:val="00672529"/>
    <w:rsid w:val="0067268E"/>
    <w:rsid w:val="00675305"/>
    <w:rsid w:val="00677386"/>
    <w:rsid w:val="00683212"/>
    <w:rsid w:val="00683FDC"/>
    <w:rsid w:val="00685C5E"/>
    <w:rsid w:val="00691501"/>
    <w:rsid w:val="00692222"/>
    <w:rsid w:val="006962F5"/>
    <w:rsid w:val="006A180F"/>
    <w:rsid w:val="006A5A32"/>
    <w:rsid w:val="006A707C"/>
    <w:rsid w:val="006B040F"/>
    <w:rsid w:val="006B3517"/>
    <w:rsid w:val="006B6AB5"/>
    <w:rsid w:val="006B7F97"/>
    <w:rsid w:val="006C0164"/>
    <w:rsid w:val="006C44E5"/>
    <w:rsid w:val="006C4AD8"/>
    <w:rsid w:val="006C65D9"/>
    <w:rsid w:val="006C6F22"/>
    <w:rsid w:val="006C7EA5"/>
    <w:rsid w:val="006D0D42"/>
    <w:rsid w:val="006D1418"/>
    <w:rsid w:val="006D34BF"/>
    <w:rsid w:val="006D677C"/>
    <w:rsid w:val="006D79BA"/>
    <w:rsid w:val="006D7D3D"/>
    <w:rsid w:val="006E081F"/>
    <w:rsid w:val="006E308B"/>
    <w:rsid w:val="006F10BA"/>
    <w:rsid w:val="006F154C"/>
    <w:rsid w:val="006F3876"/>
    <w:rsid w:val="006F5D6A"/>
    <w:rsid w:val="0070040F"/>
    <w:rsid w:val="007052E6"/>
    <w:rsid w:val="007064F5"/>
    <w:rsid w:val="0070756F"/>
    <w:rsid w:val="00711CDA"/>
    <w:rsid w:val="00715D03"/>
    <w:rsid w:val="00721E96"/>
    <w:rsid w:val="00722F5A"/>
    <w:rsid w:val="00727741"/>
    <w:rsid w:val="00736524"/>
    <w:rsid w:val="0073746A"/>
    <w:rsid w:val="007401EB"/>
    <w:rsid w:val="00751F13"/>
    <w:rsid w:val="007527BC"/>
    <w:rsid w:val="007564B4"/>
    <w:rsid w:val="00756C0F"/>
    <w:rsid w:val="00761681"/>
    <w:rsid w:val="0076654C"/>
    <w:rsid w:val="00770B73"/>
    <w:rsid w:val="00770DBE"/>
    <w:rsid w:val="00770E89"/>
    <w:rsid w:val="00771CDC"/>
    <w:rsid w:val="00772B1F"/>
    <w:rsid w:val="00772D2B"/>
    <w:rsid w:val="007816F0"/>
    <w:rsid w:val="0078272F"/>
    <w:rsid w:val="00782D53"/>
    <w:rsid w:val="00783AF3"/>
    <w:rsid w:val="0078478D"/>
    <w:rsid w:val="00784F3C"/>
    <w:rsid w:val="007920DF"/>
    <w:rsid w:val="00793904"/>
    <w:rsid w:val="00797445"/>
    <w:rsid w:val="007B0D84"/>
    <w:rsid w:val="007B2413"/>
    <w:rsid w:val="007B5E12"/>
    <w:rsid w:val="007B6398"/>
    <w:rsid w:val="007B653D"/>
    <w:rsid w:val="007B6622"/>
    <w:rsid w:val="007C0F6D"/>
    <w:rsid w:val="007C3EE8"/>
    <w:rsid w:val="007C3F17"/>
    <w:rsid w:val="007C41EA"/>
    <w:rsid w:val="007C4E61"/>
    <w:rsid w:val="007C5CAF"/>
    <w:rsid w:val="007D44D8"/>
    <w:rsid w:val="007D5452"/>
    <w:rsid w:val="007D7BF8"/>
    <w:rsid w:val="007E0B69"/>
    <w:rsid w:val="007E1FC9"/>
    <w:rsid w:val="007E58E9"/>
    <w:rsid w:val="007F092C"/>
    <w:rsid w:val="007F1665"/>
    <w:rsid w:val="007F2E5D"/>
    <w:rsid w:val="007F3E92"/>
    <w:rsid w:val="007F5F47"/>
    <w:rsid w:val="007F73FE"/>
    <w:rsid w:val="007F7E99"/>
    <w:rsid w:val="00802271"/>
    <w:rsid w:val="00803153"/>
    <w:rsid w:val="00811BAD"/>
    <w:rsid w:val="008126A8"/>
    <w:rsid w:val="00813001"/>
    <w:rsid w:val="0081386D"/>
    <w:rsid w:val="00815954"/>
    <w:rsid w:val="00816169"/>
    <w:rsid w:val="008172EB"/>
    <w:rsid w:val="00817D55"/>
    <w:rsid w:val="00820253"/>
    <w:rsid w:val="00821182"/>
    <w:rsid w:val="008220B0"/>
    <w:rsid w:val="00824707"/>
    <w:rsid w:val="00825CA4"/>
    <w:rsid w:val="00835AD7"/>
    <w:rsid w:val="0083796E"/>
    <w:rsid w:val="00840862"/>
    <w:rsid w:val="00842277"/>
    <w:rsid w:val="008437A6"/>
    <w:rsid w:val="00845D29"/>
    <w:rsid w:val="008478B2"/>
    <w:rsid w:val="0085393C"/>
    <w:rsid w:val="00853D88"/>
    <w:rsid w:val="00855B9F"/>
    <w:rsid w:val="00872755"/>
    <w:rsid w:val="0087323E"/>
    <w:rsid w:val="008748A0"/>
    <w:rsid w:val="00880F4A"/>
    <w:rsid w:val="00881EEC"/>
    <w:rsid w:val="0088422C"/>
    <w:rsid w:val="00884A42"/>
    <w:rsid w:val="00885731"/>
    <w:rsid w:val="00885968"/>
    <w:rsid w:val="008876BE"/>
    <w:rsid w:val="00887D1C"/>
    <w:rsid w:val="00891B49"/>
    <w:rsid w:val="00892305"/>
    <w:rsid w:val="00892B7D"/>
    <w:rsid w:val="00892D08"/>
    <w:rsid w:val="0089345E"/>
    <w:rsid w:val="00896537"/>
    <w:rsid w:val="00896EBC"/>
    <w:rsid w:val="008A10A3"/>
    <w:rsid w:val="008A42DA"/>
    <w:rsid w:val="008B2B16"/>
    <w:rsid w:val="008C12F7"/>
    <w:rsid w:val="008C1CA9"/>
    <w:rsid w:val="008C37A5"/>
    <w:rsid w:val="008C4E82"/>
    <w:rsid w:val="008C613F"/>
    <w:rsid w:val="008D2B04"/>
    <w:rsid w:val="008D7439"/>
    <w:rsid w:val="008E0D08"/>
    <w:rsid w:val="008F2842"/>
    <w:rsid w:val="008F4869"/>
    <w:rsid w:val="008F4B8F"/>
    <w:rsid w:val="008F5936"/>
    <w:rsid w:val="00900D9F"/>
    <w:rsid w:val="00901EDB"/>
    <w:rsid w:val="00902C18"/>
    <w:rsid w:val="00903080"/>
    <w:rsid w:val="009049F2"/>
    <w:rsid w:val="009064EB"/>
    <w:rsid w:val="00910969"/>
    <w:rsid w:val="0091112C"/>
    <w:rsid w:val="00916E38"/>
    <w:rsid w:val="0091719F"/>
    <w:rsid w:val="00924329"/>
    <w:rsid w:val="00924613"/>
    <w:rsid w:val="00924F73"/>
    <w:rsid w:val="0092557D"/>
    <w:rsid w:val="00927F40"/>
    <w:rsid w:val="00936BEB"/>
    <w:rsid w:val="00940792"/>
    <w:rsid w:val="0094242C"/>
    <w:rsid w:val="009429A2"/>
    <w:rsid w:val="00942BCF"/>
    <w:rsid w:val="00947015"/>
    <w:rsid w:val="00947A0C"/>
    <w:rsid w:val="00950FCF"/>
    <w:rsid w:val="00953942"/>
    <w:rsid w:val="00956077"/>
    <w:rsid w:val="00961268"/>
    <w:rsid w:val="009673C8"/>
    <w:rsid w:val="00970860"/>
    <w:rsid w:val="0097238B"/>
    <w:rsid w:val="0097389E"/>
    <w:rsid w:val="00974240"/>
    <w:rsid w:val="009808FC"/>
    <w:rsid w:val="0098117A"/>
    <w:rsid w:val="00981721"/>
    <w:rsid w:val="00985E81"/>
    <w:rsid w:val="00990467"/>
    <w:rsid w:val="009906E8"/>
    <w:rsid w:val="00990E25"/>
    <w:rsid w:val="009A02F9"/>
    <w:rsid w:val="009A2469"/>
    <w:rsid w:val="009A45DD"/>
    <w:rsid w:val="009B1D9A"/>
    <w:rsid w:val="009B1E57"/>
    <w:rsid w:val="009B2609"/>
    <w:rsid w:val="009B612E"/>
    <w:rsid w:val="009C2967"/>
    <w:rsid w:val="009C3279"/>
    <w:rsid w:val="009C71F6"/>
    <w:rsid w:val="009C7581"/>
    <w:rsid w:val="009D0A73"/>
    <w:rsid w:val="009D23BB"/>
    <w:rsid w:val="009D4557"/>
    <w:rsid w:val="009D52B2"/>
    <w:rsid w:val="009D54E5"/>
    <w:rsid w:val="009D7A00"/>
    <w:rsid w:val="009D7BC1"/>
    <w:rsid w:val="009E1DC7"/>
    <w:rsid w:val="009E44DB"/>
    <w:rsid w:val="009E6487"/>
    <w:rsid w:val="009E71A1"/>
    <w:rsid w:val="009F16D3"/>
    <w:rsid w:val="00A01EF7"/>
    <w:rsid w:val="00A04788"/>
    <w:rsid w:val="00A07F55"/>
    <w:rsid w:val="00A10E18"/>
    <w:rsid w:val="00A11698"/>
    <w:rsid w:val="00A12DE4"/>
    <w:rsid w:val="00A21FA1"/>
    <w:rsid w:val="00A33E85"/>
    <w:rsid w:val="00A34933"/>
    <w:rsid w:val="00A35A76"/>
    <w:rsid w:val="00A377BA"/>
    <w:rsid w:val="00A41BD1"/>
    <w:rsid w:val="00A44A54"/>
    <w:rsid w:val="00A471FA"/>
    <w:rsid w:val="00A514F4"/>
    <w:rsid w:val="00A51EC6"/>
    <w:rsid w:val="00A53B66"/>
    <w:rsid w:val="00A57671"/>
    <w:rsid w:val="00A64A36"/>
    <w:rsid w:val="00A8056A"/>
    <w:rsid w:val="00A807BE"/>
    <w:rsid w:val="00A82296"/>
    <w:rsid w:val="00A847B3"/>
    <w:rsid w:val="00A94336"/>
    <w:rsid w:val="00A963B0"/>
    <w:rsid w:val="00AB0F45"/>
    <w:rsid w:val="00AB1630"/>
    <w:rsid w:val="00AB4054"/>
    <w:rsid w:val="00AB41F5"/>
    <w:rsid w:val="00AB57B4"/>
    <w:rsid w:val="00AB7F08"/>
    <w:rsid w:val="00AC09CD"/>
    <w:rsid w:val="00AC0ACD"/>
    <w:rsid w:val="00AC2F6D"/>
    <w:rsid w:val="00AC3DC3"/>
    <w:rsid w:val="00AC6BBE"/>
    <w:rsid w:val="00AC74CF"/>
    <w:rsid w:val="00AC79BD"/>
    <w:rsid w:val="00AD1163"/>
    <w:rsid w:val="00AD123B"/>
    <w:rsid w:val="00AD4BEA"/>
    <w:rsid w:val="00AD6E46"/>
    <w:rsid w:val="00AD7CAD"/>
    <w:rsid w:val="00AE0583"/>
    <w:rsid w:val="00AE107D"/>
    <w:rsid w:val="00AE3C29"/>
    <w:rsid w:val="00AF3C3E"/>
    <w:rsid w:val="00AF7ABA"/>
    <w:rsid w:val="00B004C5"/>
    <w:rsid w:val="00B019EC"/>
    <w:rsid w:val="00B0412A"/>
    <w:rsid w:val="00B06F81"/>
    <w:rsid w:val="00B11E9F"/>
    <w:rsid w:val="00B12733"/>
    <w:rsid w:val="00B2396B"/>
    <w:rsid w:val="00B2403B"/>
    <w:rsid w:val="00B24E47"/>
    <w:rsid w:val="00B31716"/>
    <w:rsid w:val="00B317EF"/>
    <w:rsid w:val="00B340FE"/>
    <w:rsid w:val="00B35C00"/>
    <w:rsid w:val="00B3654F"/>
    <w:rsid w:val="00B452B2"/>
    <w:rsid w:val="00B46654"/>
    <w:rsid w:val="00B55FD1"/>
    <w:rsid w:val="00B57AFB"/>
    <w:rsid w:val="00B60C62"/>
    <w:rsid w:val="00B62ED3"/>
    <w:rsid w:val="00B64C12"/>
    <w:rsid w:val="00B66BB3"/>
    <w:rsid w:val="00B7127E"/>
    <w:rsid w:val="00B729B2"/>
    <w:rsid w:val="00B7431E"/>
    <w:rsid w:val="00B7667A"/>
    <w:rsid w:val="00B77CBB"/>
    <w:rsid w:val="00B80980"/>
    <w:rsid w:val="00B80EB0"/>
    <w:rsid w:val="00B822FC"/>
    <w:rsid w:val="00B92979"/>
    <w:rsid w:val="00B95F64"/>
    <w:rsid w:val="00BA0040"/>
    <w:rsid w:val="00BA07F8"/>
    <w:rsid w:val="00BA14AB"/>
    <w:rsid w:val="00BA322A"/>
    <w:rsid w:val="00BB1193"/>
    <w:rsid w:val="00BB2A78"/>
    <w:rsid w:val="00BB3E1B"/>
    <w:rsid w:val="00BB4A87"/>
    <w:rsid w:val="00BB4CF1"/>
    <w:rsid w:val="00BC09D8"/>
    <w:rsid w:val="00BC1AE9"/>
    <w:rsid w:val="00BC4C30"/>
    <w:rsid w:val="00BC679D"/>
    <w:rsid w:val="00BD3437"/>
    <w:rsid w:val="00BD4DBE"/>
    <w:rsid w:val="00BD79C7"/>
    <w:rsid w:val="00BE17E4"/>
    <w:rsid w:val="00BE249F"/>
    <w:rsid w:val="00BF4D47"/>
    <w:rsid w:val="00BF724D"/>
    <w:rsid w:val="00C104F5"/>
    <w:rsid w:val="00C1201D"/>
    <w:rsid w:val="00C13D49"/>
    <w:rsid w:val="00C13E66"/>
    <w:rsid w:val="00C16071"/>
    <w:rsid w:val="00C23848"/>
    <w:rsid w:val="00C337E4"/>
    <w:rsid w:val="00C33D6D"/>
    <w:rsid w:val="00C37629"/>
    <w:rsid w:val="00C40AEE"/>
    <w:rsid w:val="00C4489F"/>
    <w:rsid w:val="00C46E87"/>
    <w:rsid w:val="00C47CF7"/>
    <w:rsid w:val="00C56A15"/>
    <w:rsid w:val="00C60597"/>
    <w:rsid w:val="00C60ECF"/>
    <w:rsid w:val="00C62B2F"/>
    <w:rsid w:val="00C656DC"/>
    <w:rsid w:val="00C65D2A"/>
    <w:rsid w:val="00C660E1"/>
    <w:rsid w:val="00C66213"/>
    <w:rsid w:val="00C74EE3"/>
    <w:rsid w:val="00C80EBC"/>
    <w:rsid w:val="00C83082"/>
    <w:rsid w:val="00C90DCA"/>
    <w:rsid w:val="00C94560"/>
    <w:rsid w:val="00CA1B1C"/>
    <w:rsid w:val="00CA7F43"/>
    <w:rsid w:val="00CB1901"/>
    <w:rsid w:val="00CB366A"/>
    <w:rsid w:val="00CB3D23"/>
    <w:rsid w:val="00CC127B"/>
    <w:rsid w:val="00CC1F96"/>
    <w:rsid w:val="00CC690C"/>
    <w:rsid w:val="00CD36ED"/>
    <w:rsid w:val="00CE1CD2"/>
    <w:rsid w:val="00CE383E"/>
    <w:rsid w:val="00CE4515"/>
    <w:rsid w:val="00CE4EA8"/>
    <w:rsid w:val="00CE7BA8"/>
    <w:rsid w:val="00CF147A"/>
    <w:rsid w:val="00CF76BF"/>
    <w:rsid w:val="00D00493"/>
    <w:rsid w:val="00D1120D"/>
    <w:rsid w:val="00D11BDD"/>
    <w:rsid w:val="00D11C2D"/>
    <w:rsid w:val="00D120DE"/>
    <w:rsid w:val="00D126D4"/>
    <w:rsid w:val="00D17172"/>
    <w:rsid w:val="00D2237F"/>
    <w:rsid w:val="00D268B2"/>
    <w:rsid w:val="00D31589"/>
    <w:rsid w:val="00D4345E"/>
    <w:rsid w:val="00D471DF"/>
    <w:rsid w:val="00D47B7E"/>
    <w:rsid w:val="00D5144D"/>
    <w:rsid w:val="00D5356E"/>
    <w:rsid w:val="00D53D65"/>
    <w:rsid w:val="00D5590B"/>
    <w:rsid w:val="00D55B2D"/>
    <w:rsid w:val="00D606CD"/>
    <w:rsid w:val="00D60E08"/>
    <w:rsid w:val="00D715AB"/>
    <w:rsid w:val="00D72537"/>
    <w:rsid w:val="00D80536"/>
    <w:rsid w:val="00D86E0A"/>
    <w:rsid w:val="00D872D1"/>
    <w:rsid w:val="00D93ED2"/>
    <w:rsid w:val="00D949C6"/>
    <w:rsid w:val="00D9547F"/>
    <w:rsid w:val="00D95703"/>
    <w:rsid w:val="00D9604D"/>
    <w:rsid w:val="00DA2AFF"/>
    <w:rsid w:val="00DA3BC8"/>
    <w:rsid w:val="00DA4392"/>
    <w:rsid w:val="00DB19E4"/>
    <w:rsid w:val="00DB299F"/>
    <w:rsid w:val="00DB2C07"/>
    <w:rsid w:val="00DC4B04"/>
    <w:rsid w:val="00DD1035"/>
    <w:rsid w:val="00DD1572"/>
    <w:rsid w:val="00DD500A"/>
    <w:rsid w:val="00DD7655"/>
    <w:rsid w:val="00DE0C5D"/>
    <w:rsid w:val="00DE225D"/>
    <w:rsid w:val="00DE4E26"/>
    <w:rsid w:val="00DE63BF"/>
    <w:rsid w:val="00DF100D"/>
    <w:rsid w:val="00DF4DAA"/>
    <w:rsid w:val="00E01AD2"/>
    <w:rsid w:val="00E0304E"/>
    <w:rsid w:val="00E0372B"/>
    <w:rsid w:val="00E0656F"/>
    <w:rsid w:val="00E10DE5"/>
    <w:rsid w:val="00E12853"/>
    <w:rsid w:val="00E13167"/>
    <w:rsid w:val="00E14795"/>
    <w:rsid w:val="00E1625F"/>
    <w:rsid w:val="00E174BC"/>
    <w:rsid w:val="00E21B6B"/>
    <w:rsid w:val="00E23A75"/>
    <w:rsid w:val="00E27344"/>
    <w:rsid w:val="00E333F0"/>
    <w:rsid w:val="00E33419"/>
    <w:rsid w:val="00E33507"/>
    <w:rsid w:val="00E54DDE"/>
    <w:rsid w:val="00E56377"/>
    <w:rsid w:val="00E57991"/>
    <w:rsid w:val="00E60C05"/>
    <w:rsid w:val="00E630A3"/>
    <w:rsid w:val="00E65409"/>
    <w:rsid w:val="00E672E9"/>
    <w:rsid w:val="00E70FFD"/>
    <w:rsid w:val="00E710C7"/>
    <w:rsid w:val="00E72F9F"/>
    <w:rsid w:val="00E736F0"/>
    <w:rsid w:val="00E76AAC"/>
    <w:rsid w:val="00E8068F"/>
    <w:rsid w:val="00E8143A"/>
    <w:rsid w:val="00E87367"/>
    <w:rsid w:val="00E95831"/>
    <w:rsid w:val="00E959EE"/>
    <w:rsid w:val="00E96B20"/>
    <w:rsid w:val="00E970A5"/>
    <w:rsid w:val="00EA0BF0"/>
    <w:rsid w:val="00EA1628"/>
    <w:rsid w:val="00EA3572"/>
    <w:rsid w:val="00EA7D75"/>
    <w:rsid w:val="00EB1B8C"/>
    <w:rsid w:val="00EB6F8C"/>
    <w:rsid w:val="00EC0C28"/>
    <w:rsid w:val="00EC179C"/>
    <w:rsid w:val="00EC1FBA"/>
    <w:rsid w:val="00EC3C52"/>
    <w:rsid w:val="00EC3D1F"/>
    <w:rsid w:val="00EC4890"/>
    <w:rsid w:val="00EC4B43"/>
    <w:rsid w:val="00EC5FF3"/>
    <w:rsid w:val="00ED253A"/>
    <w:rsid w:val="00ED3264"/>
    <w:rsid w:val="00ED3E4A"/>
    <w:rsid w:val="00ED53E6"/>
    <w:rsid w:val="00ED55D3"/>
    <w:rsid w:val="00ED6E1B"/>
    <w:rsid w:val="00EE2A08"/>
    <w:rsid w:val="00EE7C79"/>
    <w:rsid w:val="00EF1A49"/>
    <w:rsid w:val="00EF35E1"/>
    <w:rsid w:val="00EF37DC"/>
    <w:rsid w:val="00EF48DF"/>
    <w:rsid w:val="00EF76C8"/>
    <w:rsid w:val="00F029FA"/>
    <w:rsid w:val="00F07173"/>
    <w:rsid w:val="00F07A8A"/>
    <w:rsid w:val="00F07C04"/>
    <w:rsid w:val="00F07D12"/>
    <w:rsid w:val="00F11578"/>
    <w:rsid w:val="00F139EC"/>
    <w:rsid w:val="00F1701F"/>
    <w:rsid w:val="00F179D7"/>
    <w:rsid w:val="00F23B99"/>
    <w:rsid w:val="00F24BBA"/>
    <w:rsid w:val="00F27888"/>
    <w:rsid w:val="00F27DDB"/>
    <w:rsid w:val="00F310EE"/>
    <w:rsid w:val="00F31B39"/>
    <w:rsid w:val="00F375AA"/>
    <w:rsid w:val="00F40DB2"/>
    <w:rsid w:val="00F41983"/>
    <w:rsid w:val="00F54CDA"/>
    <w:rsid w:val="00F5569C"/>
    <w:rsid w:val="00F55E41"/>
    <w:rsid w:val="00F6007A"/>
    <w:rsid w:val="00F60702"/>
    <w:rsid w:val="00F60F1D"/>
    <w:rsid w:val="00F62AEA"/>
    <w:rsid w:val="00F62C8A"/>
    <w:rsid w:val="00F70654"/>
    <w:rsid w:val="00F732EE"/>
    <w:rsid w:val="00F7413F"/>
    <w:rsid w:val="00F76458"/>
    <w:rsid w:val="00F825ED"/>
    <w:rsid w:val="00F82798"/>
    <w:rsid w:val="00F84DD8"/>
    <w:rsid w:val="00F85515"/>
    <w:rsid w:val="00F920F9"/>
    <w:rsid w:val="00F92F5A"/>
    <w:rsid w:val="00F94B2F"/>
    <w:rsid w:val="00F95E35"/>
    <w:rsid w:val="00F96CA7"/>
    <w:rsid w:val="00FA3127"/>
    <w:rsid w:val="00FA44D5"/>
    <w:rsid w:val="00FA5715"/>
    <w:rsid w:val="00FA6042"/>
    <w:rsid w:val="00FA73C4"/>
    <w:rsid w:val="00FA7A92"/>
    <w:rsid w:val="00FB344D"/>
    <w:rsid w:val="00FB4E76"/>
    <w:rsid w:val="00FC1992"/>
    <w:rsid w:val="00FC2916"/>
    <w:rsid w:val="00FC3E3C"/>
    <w:rsid w:val="00FD0A5B"/>
    <w:rsid w:val="00FE07C7"/>
    <w:rsid w:val="00FE0945"/>
    <w:rsid w:val="00FE310F"/>
    <w:rsid w:val="00FE4131"/>
    <w:rsid w:val="00FE6197"/>
    <w:rsid w:val="00FE7105"/>
    <w:rsid w:val="00FE77B6"/>
    <w:rsid w:val="00FF2829"/>
    <w:rsid w:val="00FF50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7A"/>
    <w:pPr>
      <w:suppressAutoHyphens/>
    </w:pPr>
    <w:rPr>
      <w:sz w:val="28"/>
      <w:szCs w:val="24"/>
      <w:lang w:eastAsia="ar-SA"/>
    </w:rPr>
  </w:style>
  <w:style w:type="paragraph" w:styleId="Heading1">
    <w:name w:val="heading 1"/>
    <w:basedOn w:val="Normal"/>
    <w:next w:val="Normal"/>
    <w:link w:val="Heading1Char"/>
    <w:uiPriority w:val="99"/>
    <w:qFormat/>
    <w:rsid w:val="00F6007A"/>
    <w:pPr>
      <w:keepNext/>
      <w:tabs>
        <w:tab w:val="num" w:pos="0"/>
      </w:tabs>
      <w:ind w:left="432" w:hanging="432"/>
      <w:outlineLvl w:val="0"/>
    </w:pPr>
    <w:rPr>
      <w:szCs w:val="20"/>
    </w:rPr>
  </w:style>
  <w:style w:type="paragraph" w:styleId="Heading2">
    <w:name w:val="heading 2"/>
    <w:basedOn w:val="Normal"/>
    <w:next w:val="Normal"/>
    <w:link w:val="Heading2Char"/>
    <w:uiPriority w:val="99"/>
    <w:qFormat/>
    <w:rsid w:val="00816169"/>
    <w:pPr>
      <w:keepNext/>
      <w:spacing w:before="240" w:after="60"/>
      <w:outlineLvl w:val="1"/>
    </w:pPr>
    <w:rPr>
      <w:rFonts w:ascii="Cambria" w:hAnsi="Cambria"/>
      <w:b/>
      <w:bCs/>
      <w:i/>
      <w:iCs/>
      <w:szCs w:val="28"/>
    </w:rPr>
  </w:style>
  <w:style w:type="paragraph" w:styleId="Heading3">
    <w:name w:val="heading 3"/>
    <w:basedOn w:val="Normal"/>
    <w:next w:val="Normal"/>
    <w:link w:val="Heading3Char"/>
    <w:uiPriority w:val="99"/>
    <w:qFormat/>
    <w:rsid w:val="0081616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816169"/>
    <w:pPr>
      <w:keepNext/>
      <w:spacing w:before="240" w:after="60"/>
      <w:outlineLvl w:val="3"/>
    </w:pPr>
    <w:rPr>
      <w:rFonts w:ascii="Calibri" w:hAnsi="Calibri"/>
      <w:b/>
      <w:bCs/>
      <w:szCs w:val="28"/>
    </w:rPr>
  </w:style>
  <w:style w:type="paragraph" w:styleId="Heading7">
    <w:name w:val="heading 7"/>
    <w:basedOn w:val="Normal"/>
    <w:next w:val="Normal"/>
    <w:link w:val="Heading7Char"/>
    <w:uiPriority w:val="99"/>
    <w:qFormat/>
    <w:rsid w:val="00715D03"/>
    <w:pPr>
      <w:spacing w:before="240" w:after="60"/>
      <w:outlineLvl w:val="6"/>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0F7"/>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9"/>
    <w:semiHidden/>
    <w:locked/>
    <w:rsid w:val="00816169"/>
    <w:rPr>
      <w:rFonts w:ascii="Cambria" w:hAnsi="Cambria"/>
      <w:b/>
      <w:i/>
      <w:sz w:val="28"/>
      <w:lang w:eastAsia="ar-SA" w:bidi="ar-SA"/>
    </w:rPr>
  </w:style>
  <w:style w:type="character" w:customStyle="1" w:styleId="Heading3Char">
    <w:name w:val="Heading 3 Char"/>
    <w:basedOn w:val="DefaultParagraphFont"/>
    <w:link w:val="Heading3"/>
    <w:uiPriority w:val="99"/>
    <w:semiHidden/>
    <w:locked/>
    <w:rsid w:val="00816169"/>
    <w:rPr>
      <w:rFonts w:ascii="Cambria" w:hAnsi="Cambria"/>
      <w:b/>
      <w:sz w:val="26"/>
      <w:lang w:eastAsia="ar-SA" w:bidi="ar-SA"/>
    </w:rPr>
  </w:style>
  <w:style w:type="character" w:customStyle="1" w:styleId="Heading4Char">
    <w:name w:val="Heading 4 Char"/>
    <w:basedOn w:val="DefaultParagraphFont"/>
    <w:link w:val="Heading4"/>
    <w:uiPriority w:val="99"/>
    <w:semiHidden/>
    <w:locked/>
    <w:rsid w:val="00816169"/>
    <w:rPr>
      <w:rFonts w:ascii="Calibri" w:hAnsi="Calibri"/>
      <w:b/>
      <w:sz w:val="28"/>
      <w:lang w:eastAsia="ar-SA" w:bidi="ar-SA"/>
    </w:rPr>
  </w:style>
  <w:style w:type="character" w:customStyle="1" w:styleId="Heading7Char">
    <w:name w:val="Heading 7 Char"/>
    <w:basedOn w:val="DefaultParagraphFont"/>
    <w:link w:val="Heading7"/>
    <w:uiPriority w:val="9"/>
    <w:semiHidden/>
    <w:rsid w:val="007C60F7"/>
    <w:rPr>
      <w:rFonts w:asciiTheme="minorHAnsi" w:eastAsiaTheme="minorEastAsia" w:hAnsiTheme="minorHAnsi" w:cstheme="minorBidi"/>
      <w:sz w:val="24"/>
      <w:szCs w:val="24"/>
      <w:lang w:eastAsia="ar-SA"/>
    </w:rPr>
  </w:style>
  <w:style w:type="character" w:customStyle="1" w:styleId="WW8Num1z0">
    <w:name w:val="WW8Num1z0"/>
    <w:uiPriority w:val="99"/>
    <w:rsid w:val="00F6007A"/>
  </w:style>
  <w:style w:type="character" w:customStyle="1" w:styleId="WW8Num1z1">
    <w:name w:val="WW8Num1z1"/>
    <w:uiPriority w:val="99"/>
    <w:rsid w:val="00F6007A"/>
  </w:style>
  <w:style w:type="character" w:customStyle="1" w:styleId="WW8Num1z2">
    <w:name w:val="WW8Num1z2"/>
    <w:uiPriority w:val="99"/>
    <w:rsid w:val="00F6007A"/>
  </w:style>
  <w:style w:type="character" w:customStyle="1" w:styleId="WW8Num1z3">
    <w:name w:val="WW8Num1z3"/>
    <w:uiPriority w:val="99"/>
    <w:rsid w:val="00F6007A"/>
  </w:style>
  <w:style w:type="character" w:customStyle="1" w:styleId="WW8Num1z4">
    <w:name w:val="WW8Num1z4"/>
    <w:uiPriority w:val="99"/>
    <w:rsid w:val="00F6007A"/>
  </w:style>
  <w:style w:type="character" w:customStyle="1" w:styleId="WW8Num1z5">
    <w:name w:val="WW8Num1z5"/>
    <w:uiPriority w:val="99"/>
    <w:rsid w:val="00F6007A"/>
  </w:style>
  <w:style w:type="character" w:customStyle="1" w:styleId="WW8Num1z6">
    <w:name w:val="WW8Num1z6"/>
    <w:uiPriority w:val="99"/>
    <w:rsid w:val="00F6007A"/>
  </w:style>
  <w:style w:type="character" w:customStyle="1" w:styleId="WW8Num1z7">
    <w:name w:val="WW8Num1z7"/>
    <w:uiPriority w:val="99"/>
    <w:rsid w:val="00F6007A"/>
  </w:style>
  <w:style w:type="character" w:customStyle="1" w:styleId="WW8Num1z8">
    <w:name w:val="WW8Num1z8"/>
    <w:uiPriority w:val="99"/>
    <w:rsid w:val="00F6007A"/>
  </w:style>
  <w:style w:type="character" w:customStyle="1" w:styleId="WW8Num2z0">
    <w:name w:val="WW8Num2z0"/>
    <w:uiPriority w:val="99"/>
    <w:rsid w:val="00F6007A"/>
  </w:style>
  <w:style w:type="character" w:customStyle="1" w:styleId="WW8Num2z1">
    <w:name w:val="WW8Num2z1"/>
    <w:uiPriority w:val="99"/>
    <w:rsid w:val="00F6007A"/>
  </w:style>
  <w:style w:type="character" w:customStyle="1" w:styleId="WW8Num2z2">
    <w:name w:val="WW8Num2z2"/>
    <w:uiPriority w:val="99"/>
    <w:rsid w:val="00F6007A"/>
  </w:style>
  <w:style w:type="character" w:customStyle="1" w:styleId="WW8Num2z3">
    <w:name w:val="WW8Num2z3"/>
    <w:uiPriority w:val="99"/>
    <w:rsid w:val="00F6007A"/>
  </w:style>
  <w:style w:type="character" w:customStyle="1" w:styleId="WW8Num2z4">
    <w:name w:val="WW8Num2z4"/>
    <w:uiPriority w:val="99"/>
    <w:rsid w:val="00F6007A"/>
  </w:style>
  <w:style w:type="character" w:customStyle="1" w:styleId="WW8Num2z5">
    <w:name w:val="WW8Num2z5"/>
    <w:uiPriority w:val="99"/>
    <w:rsid w:val="00F6007A"/>
  </w:style>
  <w:style w:type="character" w:customStyle="1" w:styleId="WW8Num2z6">
    <w:name w:val="WW8Num2z6"/>
    <w:uiPriority w:val="99"/>
    <w:rsid w:val="00F6007A"/>
  </w:style>
  <w:style w:type="character" w:customStyle="1" w:styleId="WW8Num2z7">
    <w:name w:val="WW8Num2z7"/>
    <w:uiPriority w:val="99"/>
    <w:rsid w:val="00F6007A"/>
  </w:style>
  <w:style w:type="character" w:customStyle="1" w:styleId="WW8Num2z8">
    <w:name w:val="WW8Num2z8"/>
    <w:uiPriority w:val="99"/>
    <w:rsid w:val="00F6007A"/>
  </w:style>
  <w:style w:type="character" w:customStyle="1" w:styleId="WW8Num3z0">
    <w:name w:val="WW8Num3z0"/>
    <w:uiPriority w:val="99"/>
    <w:rsid w:val="00F6007A"/>
  </w:style>
  <w:style w:type="character" w:customStyle="1" w:styleId="WW8Num4z0">
    <w:name w:val="WW8Num4z0"/>
    <w:uiPriority w:val="99"/>
    <w:rsid w:val="00F6007A"/>
  </w:style>
  <w:style w:type="character" w:customStyle="1" w:styleId="WW8Num5z0">
    <w:name w:val="WW8Num5z0"/>
    <w:uiPriority w:val="99"/>
    <w:rsid w:val="00F6007A"/>
  </w:style>
  <w:style w:type="character" w:customStyle="1" w:styleId="4">
    <w:name w:val="Основной шрифт абзаца4"/>
    <w:uiPriority w:val="99"/>
    <w:rsid w:val="00F6007A"/>
  </w:style>
  <w:style w:type="character" w:customStyle="1" w:styleId="3">
    <w:name w:val="Основной шрифт абзаца3"/>
    <w:uiPriority w:val="99"/>
    <w:rsid w:val="00F6007A"/>
  </w:style>
  <w:style w:type="character" w:customStyle="1" w:styleId="2">
    <w:name w:val="Основной шрифт абзаца2"/>
    <w:uiPriority w:val="99"/>
    <w:rsid w:val="00F6007A"/>
  </w:style>
  <w:style w:type="character" w:customStyle="1" w:styleId="1">
    <w:name w:val="Основной шрифт абзаца1"/>
    <w:uiPriority w:val="99"/>
    <w:rsid w:val="00F6007A"/>
  </w:style>
  <w:style w:type="character" w:styleId="Hyperlink">
    <w:name w:val="Hyperlink"/>
    <w:basedOn w:val="DefaultParagraphFont"/>
    <w:uiPriority w:val="99"/>
    <w:rsid w:val="00F6007A"/>
    <w:rPr>
      <w:rFonts w:cs="Times New Roman"/>
      <w:color w:val="000080"/>
      <w:u w:val="single"/>
    </w:rPr>
  </w:style>
  <w:style w:type="character" w:styleId="FollowedHyperlink">
    <w:name w:val="FollowedHyperlink"/>
    <w:basedOn w:val="DefaultParagraphFont"/>
    <w:uiPriority w:val="99"/>
    <w:rsid w:val="00F6007A"/>
    <w:rPr>
      <w:rFonts w:cs="Times New Roman"/>
      <w:color w:val="800080"/>
      <w:u w:val="single"/>
    </w:rPr>
  </w:style>
  <w:style w:type="character" w:customStyle="1" w:styleId="WW8Num3z4">
    <w:name w:val="WW8Num3z4"/>
    <w:uiPriority w:val="99"/>
    <w:rsid w:val="00F6007A"/>
  </w:style>
  <w:style w:type="character" w:customStyle="1" w:styleId="WW8Num4z1">
    <w:name w:val="WW8Num4z1"/>
    <w:uiPriority w:val="99"/>
    <w:rsid w:val="00F6007A"/>
  </w:style>
  <w:style w:type="character" w:customStyle="1" w:styleId="WW8Num4z2">
    <w:name w:val="WW8Num4z2"/>
    <w:uiPriority w:val="99"/>
    <w:rsid w:val="00F6007A"/>
  </w:style>
  <w:style w:type="character" w:customStyle="1" w:styleId="WW8Num4z3">
    <w:name w:val="WW8Num4z3"/>
    <w:uiPriority w:val="99"/>
    <w:rsid w:val="00F6007A"/>
  </w:style>
  <w:style w:type="character" w:customStyle="1" w:styleId="WW8Num4z4">
    <w:name w:val="WW8Num4z4"/>
    <w:uiPriority w:val="99"/>
    <w:rsid w:val="00F6007A"/>
  </w:style>
  <w:style w:type="character" w:customStyle="1" w:styleId="WW8Num4z5">
    <w:name w:val="WW8Num4z5"/>
    <w:uiPriority w:val="99"/>
    <w:rsid w:val="00F6007A"/>
  </w:style>
  <w:style w:type="character" w:customStyle="1" w:styleId="WW8Num4z6">
    <w:name w:val="WW8Num4z6"/>
    <w:uiPriority w:val="99"/>
    <w:rsid w:val="00F6007A"/>
  </w:style>
  <w:style w:type="character" w:customStyle="1" w:styleId="WW8Num4z7">
    <w:name w:val="WW8Num4z7"/>
    <w:uiPriority w:val="99"/>
    <w:rsid w:val="00F6007A"/>
  </w:style>
  <w:style w:type="character" w:customStyle="1" w:styleId="WW8Num4z8">
    <w:name w:val="WW8Num4z8"/>
    <w:uiPriority w:val="99"/>
    <w:rsid w:val="00F6007A"/>
  </w:style>
  <w:style w:type="paragraph" w:customStyle="1" w:styleId="a">
    <w:name w:val="Заголовок"/>
    <w:basedOn w:val="Normal"/>
    <w:next w:val="BodyText"/>
    <w:uiPriority w:val="99"/>
    <w:rsid w:val="00F6007A"/>
    <w:pPr>
      <w:keepNext/>
      <w:spacing w:before="240" w:after="120"/>
    </w:pPr>
    <w:rPr>
      <w:rFonts w:ascii="Arial" w:hAnsi="Arial" w:cs="Mangal"/>
      <w:szCs w:val="28"/>
    </w:rPr>
  </w:style>
  <w:style w:type="paragraph" w:styleId="BodyText">
    <w:name w:val="Body Text"/>
    <w:basedOn w:val="Normal"/>
    <w:link w:val="BodyTextChar"/>
    <w:uiPriority w:val="99"/>
    <w:rsid w:val="00F6007A"/>
    <w:pPr>
      <w:spacing w:after="120"/>
    </w:pPr>
  </w:style>
  <w:style w:type="character" w:customStyle="1" w:styleId="BodyTextChar">
    <w:name w:val="Body Text Char"/>
    <w:basedOn w:val="DefaultParagraphFont"/>
    <w:link w:val="BodyText"/>
    <w:uiPriority w:val="99"/>
    <w:semiHidden/>
    <w:rsid w:val="007C60F7"/>
    <w:rPr>
      <w:sz w:val="28"/>
      <w:szCs w:val="24"/>
      <w:lang w:eastAsia="ar-SA"/>
    </w:rPr>
  </w:style>
  <w:style w:type="paragraph" w:styleId="List">
    <w:name w:val="List"/>
    <w:basedOn w:val="BodyText"/>
    <w:uiPriority w:val="99"/>
    <w:rsid w:val="00F6007A"/>
    <w:rPr>
      <w:rFonts w:cs="Mangal"/>
    </w:rPr>
  </w:style>
  <w:style w:type="paragraph" w:customStyle="1" w:styleId="40">
    <w:name w:val="Название4"/>
    <w:basedOn w:val="Normal"/>
    <w:uiPriority w:val="99"/>
    <w:rsid w:val="00F6007A"/>
    <w:pPr>
      <w:suppressLineNumbers/>
      <w:spacing w:before="120" w:after="120"/>
    </w:pPr>
    <w:rPr>
      <w:rFonts w:cs="Mangal"/>
      <w:i/>
      <w:iCs/>
      <w:sz w:val="24"/>
    </w:rPr>
  </w:style>
  <w:style w:type="paragraph" w:customStyle="1" w:styleId="41">
    <w:name w:val="Указатель4"/>
    <w:basedOn w:val="Normal"/>
    <w:uiPriority w:val="99"/>
    <w:rsid w:val="00F6007A"/>
    <w:pPr>
      <w:suppressLineNumbers/>
    </w:pPr>
    <w:rPr>
      <w:rFonts w:cs="Mangal"/>
    </w:rPr>
  </w:style>
  <w:style w:type="paragraph" w:customStyle="1" w:styleId="30">
    <w:name w:val="Название3"/>
    <w:basedOn w:val="Normal"/>
    <w:uiPriority w:val="99"/>
    <w:rsid w:val="00F6007A"/>
    <w:pPr>
      <w:suppressLineNumbers/>
      <w:spacing w:before="120" w:after="120"/>
    </w:pPr>
    <w:rPr>
      <w:rFonts w:cs="Mangal"/>
      <w:i/>
      <w:iCs/>
      <w:sz w:val="24"/>
    </w:rPr>
  </w:style>
  <w:style w:type="paragraph" w:customStyle="1" w:styleId="31">
    <w:name w:val="Указатель3"/>
    <w:basedOn w:val="Normal"/>
    <w:uiPriority w:val="99"/>
    <w:rsid w:val="00F6007A"/>
    <w:pPr>
      <w:suppressLineNumbers/>
    </w:pPr>
    <w:rPr>
      <w:rFonts w:cs="Mangal"/>
    </w:rPr>
  </w:style>
  <w:style w:type="paragraph" w:customStyle="1" w:styleId="20">
    <w:name w:val="Название2"/>
    <w:basedOn w:val="Normal"/>
    <w:uiPriority w:val="99"/>
    <w:rsid w:val="00F6007A"/>
    <w:pPr>
      <w:suppressLineNumbers/>
      <w:spacing w:before="120" w:after="120"/>
    </w:pPr>
    <w:rPr>
      <w:rFonts w:cs="Mangal"/>
      <w:i/>
      <w:iCs/>
      <w:sz w:val="24"/>
    </w:rPr>
  </w:style>
  <w:style w:type="paragraph" w:customStyle="1" w:styleId="21">
    <w:name w:val="Указатель2"/>
    <w:basedOn w:val="Normal"/>
    <w:uiPriority w:val="99"/>
    <w:rsid w:val="00F6007A"/>
    <w:pPr>
      <w:suppressLineNumbers/>
    </w:pPr>
    <w:rPr>
      <w:rFonts w:cs="Mangal"/>
    </w:rPr>
  </w:style>
  <w:style w:type="paragraph" w:customStyle="1" w:styleId="10">
    <w:name w:val="Название1"/>
    <w:basedOn w:val="Normal"/>
    <w:uiPriority w:val="99"/>
    <w:rsid w:val="00F6007A"/>
    <w:pPr>
      <w:suppressLineNumbers/>
      <w:spacing w:before="120" w:after="120"/>
    </w:pPr>
    <w:rPr>
      <w:rFonts w:cs="Mangal"/>
      <w:i/>
      <w:iCs/>
      <w:sz w:val="24"/>
    </w:rPr>
  </w:style>
  <w:style w:type="paragraph" w:customStyle="1" w:styleId="11">
    <w:name w:val="Указатель1"/>
    <w:basedOn w:val="Normal"/>
    <w:uiPriority w:val="99"/>
    <w:rsid w:val="00F6007A"/>
    <w:pPr>
      <w:suppressLineNumbers/>
    </w:pPr>
    <w:rPr>
      <w:rFonts w:cs="Mangal"/>
    </w:rPr>
  </w:style>
  <w:style w:type="paragraph" w:customStyle="1" w:styleId="ConsNormal">
    <w:name w:val="ConsNormal"/>
    <w:uiPriority w:val="99"/>
    <w:rsid w:val="00F6007A"/>
    <w:pPr>
      <w:widowControl w:val="0"/>
      <w:suppressAutoHyphens/>
      <w:autoSpaceDE w:val="0"/>
      <w:ind w:right="19772" w:firstLine="720"/>
    </w:pPr>
    <w:rPr>
      <w:rFonts w:ascii="Arial" w:hAnsi="Arial" w:cs="Arial"/>
      <w:sz w:val="20"/>
      <w:szCs w:val="20"/>
      <w:lang w:eastAsia="ar-SA"/>
    </w:rPr>
  </w:style>
  <w:style w:type="paragraph" w:customStyle="1" w:styleId="a0">
    <w:name w:val="Содержимое таблицы"/>
    <w:basedOn w:val="Normal"/>
    <w:uiPriority w:val="99"/>
    <w:rsid w:val="00F6007A"/>
    <w:pPr>
      <w:suppressLineNumbers/>
    </w:pPr>
  </w:style>
  <w:style w:type="paragraph" w:customStyle="1" w:styleId="a1">
    <w:name w:val="Заголовок таблицы"/>
    <w:basedOn w:val="a0"/>
    <w:uiPriority w:val="99"/>
    <w:rsid w:val="00F6007A"/>
    <w:pPr>
      <w:jc w:val="center"/>
    </w:pPr>
    <w:rPr>
      <w:b/>
      <w:bCs/>
    </w:rPr>
  </w:style>
  <w:style w:type="paragraph" w:customStyle="1" w:styleId="ConsPlusNonformat">
    <w:name w:val="ConsPlusNonformat"/>
    <w:uiPriority w:val="99"/>
    <w:rsid w:val="00F6007A"/>
    <w:pPr>
      <w:suppressAutoHyphens/>
      <w:autoSpaceDE w:val="0"/>
    </w:pPr>
    <w:rPr>
      <w:rFonts w:ascii="Courier New" w:hAnsi="Courier New" w:cs="Courier New"/>
      <w:sz w:val="20"/>
      <w:szCs w:val="20"/>
      <w:lang w:eastAsia="ar-SA"/>
    </w:rPr>
  </w:style>
  <w:style w:type="paragraph" w:styleId="BalloonText">
    <w:name w:val="Balloon Text"/>
    <w:basedOn w:val="Normal"/>
    <w:link w:val="BalloonTextChar"/>
    <w:uiPriority w:val="99"/>
    <w:rsid w:val="00F6007A"/>
    <w:rPr>
      <w:rFonts w:ascii="Tahoma" w:hAnsi="Tahoma" w:cs="Tahoma"/>
      <w:sz w:val="16"/>
      <w:szCs w:val="16"/>
    </w:rPr>
  </w:style>
  <w:style w:type="character" w:customStyle="1" w:styleId="BalloonTextChar">
    <w:name w:val="Balloon Text Char"/>
    <w:basedOn w:val="DefaultParagraphFont"/>
    <w:link w:val="BalloonText"/>
    <w:uiPriority w:val="99"/>
    <w:semiHidden/>
    <w:rsid w:val="007C60F7"/>
    <w:rPr>
      <w:sz w:val="0"/>
      <w:szCs w:val="0"/>
      <w:lang w:eastAsia="ar-SA"/>
    </w:rPr>
  </w:style>
  <w:style w:type="paragraph" w:customStyle="1" w:styleId="ConsNonformat">
    <w:name w:val="ConsNonformat"/>
    <w:uiPriority w:val="99"/>
    <w:rsid w:val="00F6007A"/>
    <w:pPr>
      <w:widowControl w:val="0"/>
      <w:suppressAutoHyphens/>
      <w:autoSpaceDE w:val="0"/>
      <w:ind w:right="19772"/>
    </w:pPr>
    <w:rPr>
      <w:rFonts w:ascii="Courier New" w:hAnsi="Courier New" w:cs="Courier New"/>
      <w:sz w:val="20"/>
      <w:szCs w:val="20"/>
      <w:lang w:eastAsia="ar-SA"/>
    </w:rPr>
  </w:style>
  <w:style w:type="paragraph" w:customStyle="1" w:styleId="ConsPlusNormal">
    <w:name w:val="ConsPlusNormal"/>
    <w:uiPriority w:val="99"/>
    <w:rsid w:val="001E28A0"/>
    <w:pPr>
      <w:widowControl w:val="0"/>
      <w:autoSpaceDE w:val="0"/>
      <w:autoSpaceDN w:val="0"/>
    </w:pPr>
    <w:rPr>
      <w:sz w:val="28"/>
      <w:szCs w:val="20"/>
    </w:rPr>
  </w:style>
  <w:style w:type="paragraph" w:customStyle="1" w:styleId="a2">
    <w:name w:val="???????"/>
    <w:uiPriority w:val="99"/>
    <w:rsid w:val="00B06F81"/>
    <w:pPr>
      <w:overflowPunct w:val="0"/>
      <w:autoSpaceDE w:val="0"/>
      <w:autoSpaceDN w:val="0"/>
      <w:adjustRightInd w:val="0"/>
      <w:ind w:firstLine="709"/>
      <w:jc w:val="both"/>
      <w:textAlignment w:val="baseline"/>
    </w:pPr>
    <w:rPr>
      <w:rFonts w:ascii="Courier New" w:hAnsi="Courier New"/>
      <w:spacing w:val="-16"/>
      <w:sz w:val="24"/>
      <w:szCs w:val="20"/>
    </w:rPr>
  </w:style>
  <w:style w:type="paragraph" w:customStyle="1" w:styleId="22">
    <w:name w:val="???????2"/>
    <w:uiPriority w:val="99"/>
    <w:rsid w:val="00B06F81"/>
    <w:pPr>
      <w:overflowPunct w:val="0"/>
      <w:autoSpaceDE w:val="0"/>
      <w:autoSpaceDN w:val="0"/>
      <w:adjustRightInd w:val="0"/>
      <w:textAlignment w:val="baseline"/>
    </w:pPr>
    <w:rPr>
      <w:sz w:val="20"/>
      <w:szCs w:val="20"/>
    </w:rPr>
  </w:style>
  <w:style w:type="paragraph" w:styleId="Header">
    <w:name w:val="header"/>
    <w:basedOn w:val="Normal"/>
    <w:link w:val="HeaderChar"/>
    <w:uiPriority w:val="99"/>
    <w:rsid w:val="00023C34"/>
    <w:pPr>
      <w:tabs>
        <w:tab w:val="center" w:pos="4677"/>
        <w:tab w:val="right" w:pos="9355"/>
      </w:tabs>
    </w:pPr>
  </w:style>
  <w:style w:type="character" w:customStyle="1" w:styleId="HeaderChar">
    <w:name w:val="Header Char"/>
    <w:basedOn w:val="DefaultParagraphFont"/>
    <w:link w:val="Header"/>
    <w:uiPriority w:val="99"/>
    <w:semiHidden/>
    <w:rsid w:val="007C60F7"/>
    <w:rPr>
      <w:sz w:val="28"/>
      <w:szCs w:val="24"/>
      <w:lang w:eastAsia="ar-SA"/>
    </w:rPr>
  </w:style>
  <w:style w:type="character" w:styleId="PageNumber">
    <w:name w:val="page number"/>
    <w:basedOn w:val="DefaultParagraphFont"/>
    <w:uiPriority w:val="99"/>
    <w:rsid w:val="00023C34"/>
    <w:rPr>
      <w:rFonts w:cs="Times New Roman"/>
    </w:rPr>
  </w:style>
  <w:style w:type="paragraph" w:styleId="Footer">
    <w:name w:val="footer"/>
    <w:basedOn w:val="Normal"/>
    <w:link w:val="FooterChar"/>
    <w:uiPriority w:val="99"/>
    <w:rsid w:val="00023C34"/>
    <w:pPr>
      <w:tabs>
        <w:tab w:val="center" w:pos="4677"/>
        <w:tab w:val="right" w:pos="9355"/>
      </w:tabs>
    </w:pPr>
  </w:style>
  <w:style w:type="character" w:customStyle="1" w:styleId="FooterChar">
    <w:name w:val="Footer Char"/>
    <w:basedOn w:val="DefaultParagraphFont"/>
    <w:link w:val="Footer"/>
    <w:uiPriority w:val="99"/>
    <w:semiHidden/>
    <w:rsid w:val="007C60F7"/>
    <w:rPr>
      <w:sz w:val="28"/>
      <w:szCs w:val="24"/>
      <w:lang w:eastAsia="ar-SA"/>
    </w:rPr>
  </w:style>
  <w:style w:type="paragraph" w:styleId="DocumentMap">
    <w:name w:val="Document Map"/>
    <w:basedOn w:val="Normal"/>
    <w:link w:val="DocumentMapChar"/>
    <w:uiPriority w:val="99"/>
    <w:semiHidden/>
    <w:rsid w:val="00A822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C60F7"/>
    <w:rPr>
      <w:sz w:val="0"/>
      <w:szCs w:val="0"/>
      <w:lang w:eastAsia="ar-SA"/>
    </w:rPr>
  </w:style>
</w:styles>
</file>

<file path=word/webSettings.xml><?xml version="1.0" encoding="utf-8"?>
<w:webSettings xmlns:r="http://schemas.openxmlformats.org/officeDocument/2006/relationships" xmlns:w="http://schemas.openxmlformats.org/wordprocessingml/2006/main">
  <w:divs>
    <w:div w:id="932205660">
      <w:marLeft w:val="0"/>
      <w:marRight w:val="0"/>
      <w:marTop w:val="0"/>
      <w:marBottom w:val="0"/>
      <w:divBdr>
        <w:top w:val="none" w:sz="0" w:space="0" w:color="auto"/>
        <w:left w:val="none" w:sz="0" w:space="0" w:color="auto"/>
        <w:bottom w:val="none" w:sz="0" w:space="0" w:color="auto"/>
        <w:right w:val="none" w:sz="0" w:space="0" w:color="auto"/>
      </w:divBdr>
    </w:div>
    <w:div w:id="932205661">
      <w:marLeft w:val="0"/>
      <w:marRight w:val="0"/>
      <w:marTop w:val="0"/>
      <w:marBottom w:val="0"/>
      <w:divBdr>
        <w:top w:val="none" w:sz="0" w:space="0" w:color="auto"/>
        <w:left w:val="none" w:sz="0" w:space="0" w:color="auto"/>
        <w:bottom w:val="none" w:sz="0" w:space="0" w:color="auto"/>
        <w:right w:val="none" w:sz="0" w:space="0" w:color="auto"/>
      </w:divBdr>
    </w:div>
    <w:div w:id="932205662">
      <w:marLeft w:val="0"/>
      <w:marRight w:val="0"/>
      <w:marTop w:val="0"/>
      <w:marBottom w:val="0"/>
      <w:divBdr>
        <w:top w:val="none" w:sz="0" w:space="0" w:color="auto"/>
        <w:left w:val="none" w:sz="0" w:space="0" w:color="auto"/>
        <w:bottom w:val="none" w:sz="0" w:space="0" w:color="auto"/>
        <w:right w:val="none" w:sz="0" w:space="0" w:color="auto"/>
      </w:divBdr>
    </w:div>
    <w:div w:id="932205663">
      <w:marLeft w:val="0"/>
      <w:marRight w:val="0"/>
      <w:marTop w:val="0"/>
      <w:marBottom w:val="0"/>
      <w:divBdr>
        <w:top w:val="none" w:sz="0" w:space="0" w:color="auto"/>
        <w:left w:val="none" w:sz="0" w:space="0" w:color="auto"/>
        <w:bottom w:val="none" w:sz="0" w:space="0" w:color="auto"/>
        <w:right w:val="none" w:sz="0" w:space="0" w:color="auto"/>
      </w:divBdr>
    </w:div>
    <w:div w:id="932205664">
      <w:marLeft w:val="0"/>
      <w:marRight w:val="0"/>
      <w:marTop w:val="0"/>
      <w:marBottom w:val="0"/>
      <w:divBdr>
        <w:top w:val="none" w:sz="0" w:space="0" w:color="auto"/>
        <w:left w:val="none" w:sz="0" w:space="0" w:color="auto"/>
        <w:bottom w:val="none" w:sz="0" w:space="0" w:color="auto"/>
        <w:right w:val="none" w:sz="0" w:space="0" w:color="auto"/>
      </w:divBdr>
    </w:div>
    <w:div w:id="932205665">
      <w:marLeft w:val="0"/>
      <w:marRight w:val="0"/>
      <w:marTop w:val="0"/>
      <w:marBottom w:val="0"/>
      <w:divBdr>
        <w:top w:val="none" w:sz="0" w:space="0" w:color="auto"/>
        <w:left w:val="none" w:sz="0" w:space="0" w:color="auto"/>
        <w:bottom w:val="none" w:sz="0" w:space="0" w:color="auto"/>
        <w:right w:val="none" w:sz="0" w:space="0" w:color="auto"/>
      </w:divBdr>
    </w:div>
    <w:div w:id="932205666">
      <w:marLeft w:val="0"/>
      <w:marRight w:val="0"/>
      <w:marTop w:val="0"/>
      <w:marBottom w:val="0"/>
      <w:divBdr>
        <w:top w:val="none" w:sz="0" w:space="0" w:color="auto"/>
        <w:left w:val="none" w:sz="0" w:space="0" w:color="auto"/>
        <w:bottom w:val="none" w:sz="0" w:space="0" w:color="auto"/>
        <w:right w:val="none" w:sz="0" w:space="0" w:color="auto"/>
      </w:divBdr>
    </w:div>
    <w:div w:id="932205667">
      <w:marLeft w:val="0"/>
      <w:marRight w:val="0"/>
      <w:marTop w:val="0"/>
      <w:marBottom w:val="0"/>
      <w:divBdr>
        <w:top w:val="none" w:sz="0" w:space="0" w:color="auto"/>
        <w:left w:val="none" w:sz="0" w:space="0" w:color="auto"/>
        <w:bottom w:val="none" w:sz="0" w:space="0" w:color="auto"/>
        <w:right w:val="none" w:sz="0" w:space="0" w:color="auto"/>
      </w:divBdr>
    </w:div>
    <w:div w:id="932205668">
      <w:marLeft w:val="0"/>
      <w:marRight w:val="0"/>
      <w:marTop w:val="0"/>
      <w:marBottom w:val="0"/>
      <w:divBdr>
        <w:top w:val="none" w:sz="0" w:space="0" w:color="auto"/>
        <w:left w:val="none" w:sz="0" w:space="0" w:color="auto"/>
        <w:bottom w:val="none" w:sz="0" w:space="0" w:color="auto"/>
        <w:right w:val="none" w:sz="0" w:space="0" w:color="auto"/>
      </w:divBdr>
    </w:div>
    <w:div w:id="932205669">
      <w:marLeft w:val="0"/>
      <w:marRight w:val="0"/>
      <w:marTop w:val="0"/>
      <w:marBottom w:val="0"/>
      <w:divBdr>
        <w:top w:val="none" w:sz="0" w:space="0" w:color="auto"/>
        <w:left w:val="none" w:sz="0" w:space="0" w:color="auto"/>
        <w:bottom w:val="none" w:sz="0" w:space="0" w:color="auto"/>
        <w:right w:val="none" w:sz="0" w:space="0" w:color="auto"/>
      </w:divBdr>
    </w:div>
    <w:div w:id="932205670">
      <w:marLeft w:val="0"/>
      <w:marRight w:val="0"/>
      <w:marTop w:val="0"/>
      <w:marBottom w:val="0"/>
      <w:divBdr>
        <w:top w:val="none" w:sz="0" w:space="0" w:color="auto"/>
        <w:left w:val="none" w:sz="0" w:space="0" w:color="auto"/>
        <w:bottom w:val="none" w:sz="0" w:space="0" w:color="auto"/>
        <w:right w:val="none" w:sz="0" w:space="0" w:color="auto"/>
      </w:divBdr>
    </w:div>
    <w:div w:id="932205671">
      <w:marLeft w:val="0"/>
      <w:marRight w:val="0"/>
      <w:marTop w:val="0"/>
      <w:marBottom w:val="0"/>
      <w:divBdr>
        <w:top w:val="none" w:sz="0" w:space="0" w:color="auto"/>
        <w:left w:val="none" w:sz="0" w:space="0" w:color="auto"/>
        <w:bottom w:val="none" w:sz="0" w:space="0" w:color="auto"/>
        <w:right w:val="none" w:sz="0" w:space="0" w:color="auto"/>
      </w:divBdr>
    </w:div>
    <w:div w:id="932205672">
      <w:marLeft w:val="0"/>
      <w:marRight w:val="0"/>
      <w:marTop w:val="0"/>
      <w:marBottom w:val="0"/>
      <w:divBdr>
        <w:top w:val="none" w:sz="0" w:space="0" w:color="auto"/>
        <w:left w:val="none" w:sz="0" w:space="0" w:color="auto"/>
        <w:bottom w:val="none" w:sz="0" w:space="0" w:color="auto"/>
        <w:right w:val="none" w:sz="0" w:space="0" w:color="auto"/>
      </w:divBdr>
    </w:div>
    <w:div w:id="932205673">
      <w:marLeft w:val="0"/>
      <w:marRight w:val="0"/>
      <w:marTop w:val="0"/>
      <w:marBottom w:val="0"/>
      <w:divBdr>
        <w:top w:val="none" w:sz="0" w:space="0" w:color="auto"/>
        <w:left w:val="none" w:sz="0" w:space="0" w:color="auto"/>
        <w:bottom w:val="none" w:sz="0" w:space="0" w:color="auto"/>
        <w:right w:val="none" w:sz="0" w:space="0" w:color="auto"/>
      </w:divBdr>
    </w:div>
    <w:div w:id="932205674">
      <w:marLeft w:val="0"/>
      <w:marRight w:val="0"/>
      <w:marTop w:val="0"/>
      <w:marBottom w:val="0"/>
      <w:divBdr>
        <w:top w:val="none" w:sz="0" w:space="0" w:color="auto"/>
        <w:left w:val="none" w:sz="0" w:space="0" w:color="auto"/>
        <w:bottom w:val="none" w:sz="0" w:space="0" w:color="auto"/>
        <w:right w:val="none" w:sz="0" w:space="0" w:color="auto"/>
      </w:divBdr>
    </w:div>
    <w:div w:id="932205675">
      <w:marLeft w:val="0"/>
      <w:marRight w:val="0"/>
      <w:marTop w:val="0"/>
      <w:marBottom w:val="0"/>
      <w:divBdr>
        <w:top w:val="none" w:sz="0" w:space="0" w:color="auto"/>
        <w:left w:val="none" w:sz="0" w:space="0" w:color="auto"/>
        <w:bottom w:val="none" w:sz="0" w:space="0" w:color="auto"/>
        <w:right w:val="none" w:sz="0" w:space="0" w:color="auto"/>
      </w:divBdr>
    </w:div>
    <w:div w:id="932205676">
      <w:marLeft w:val="0"/>
      <w:marRight w:val="0"/>
      <w:marTop w:val="0"/>
      <w:marBottom w:val="0"/>
      <w:divBdr>
        <w:top w:val="none" w:sz="0" w:space="0" w:color="auto"/>
        <w:left w:val="none" w:sz="0" w:space="0" w:color="auto"/>
        <w:bottom w:val="none" w:sz="0" w:space="0" w:color="auto"/>
        <w:right w:val="none" w:sz="0" w:space="0" w:color="auto"/>
      </w:divBdr>
    </w:div>
    <w:div w:id="932205677">
      <w:marLeft w:val="0"/>
      <w:marRight w:val="0"/>
      <w:marTop w:val="0"/>
      <w:marBottom w:val="0"/>
      <w:divBdr>
        <w:top w:val="none" w:sz="0" w:space="0" w:color="auto"/>
        <w:left w:val="none" w:sz="0" w:space="0" w:color="auto"/>
        <w:bottom w:val="none" w:sz="0" w:space="0" w:color="auto"/>
        <w:right w:val="none" w:sz="0" w:space="0" w:color="auto"/>
      </w:divBdr>
    </w:div>
    <w:div w:id="932205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2953</Words>
  <Characters>16835</Characters>
  <Application>Microsoft Office Outlook</Application>
  <DocSecurity>0</DocSecurity>
  <Lines>0</Lines>
  <Paragraphs>0</Paragraphs>
  <ScaleCrop>false</ScaleCrop>
  <Company>CWER.ws/blog/punsh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аукциона</dc:title>
  <dc:subject/>
  <dc:creator>Васильева</dc:creator>
  <cp:keywords/>
  <dc:description/>
  <cp:lastModifiedBy>blednova-el</cp:lastModifiedBy>
  <cp:revision>2</cp:revision>
  <cp:lastPrinted>2020-10-14T14:37:00Z</cp:lastPrinted>
  <dcterms:created xsi:type="dcterms:W3CDTF">2020-10-15T08:32:00Z</dcterms:created>
  <dcterms:modified xsi:type="dcterms:W3CDTF">2020-10-15T08:32:00Z</dcterms:modified>
</cp:coreProperties>
</file>