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2C" w:rsidRDefault="0029252C" w:rsidP="0029252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252C" w:rsidRDefault="0029252C" w:rsidP="0029252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9252C" w:rsidRDefault="0029252C" w:rsidP="002925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9252C" w:rsidRDefault="0029252C" w:rsidP="002925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9252C" w:rsidRDefault="0029252C" w:rsidP="002925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57:25:0021542:4 по ул. </w:t>
      </w:r>
      <w:proofErr w:type="gramStart"/>
      <w:r>
        <w:rPr>
          <w:sz w:val="28"/>
          <w:szCs w:val="28"/>
          <w:lang w:val="ru-RU"/>
        </w:rPr>
        <w:t>Заречная</w:t>
      </w:r>
      <w:proofErr w:type="gramEnd"/>
      <w:r>
        <w:rPr>
          <w:sz w:val="28"/>
          <w:szCs w:val="28"/>
          <w:lang w:val="ru-RU"/>
        </w:rPr>
        <w:t>, д. 48 в городе Орле</w:t>
      </w:r>
    </w:p>
    <w:p w:rsidR="0029252C" w:rsidRDefault="0029252C" w:rsidP="0029252C">
      <w:pPr>
        <w:jc w:val="center"/>
        <w:rPr>
          <w:sz w:val="28"/>
          <w:szCs w:val="28"/>
          <w:lang w:val="ru-RU"/>
        </w:rPr>
      </w:pPr>
    </w:p>
    <w:p w:rsidR="0029252C" w:rsidRDefault="0029252C" w:rsidP="0029252C">
      <w:pPr>
        <w:jc w:val="center"/>
        <w:rPr>
          <w:sz w:val="28"/>
          <w:szCs w:val="28"/>
          <w:lang w:val="ru-RU"/>
        </w:rPr>
      </w:pPr>
    </w:p>
    <w:p w:rsidR="0029252C" w:rsidRDefault="0029252C" w:rsidP="002925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Щегловой А.Ю. заключение о результатах публичных слушаний от ____________ декабря 2018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ноября 2018 года № КУВИ-001/2018-14262899,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proofErr w:type="gramEnd"/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29252C" w:rsidRDefault="0029252C" w:rsidP="002925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57:25:0021542:4, площадью 616 кв. м, расположенном по адресу: город Орел, ул. Заречная, д. 48, принадлежащем Щегловой Анне Юрьевне </w:t>
      </w:r>
      <w:r>
        <w:rPr>
          <w:color w:val="000000"/>
          <w:sz w:val="28"/>
          <w:szCs w:val="28"/>
          <w:lang w:val="ru-RU"/>
        </w:rPr>
        <w:t>на праве общей долевой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северно-западной стороны на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расстоянии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0 м.</w:t>
      </w:r>
    </w:p>
    <w:p w:rsidR="0029252C" w:rsidRDefault="0029252C" w:rsidP="002925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29252C" w:rsidRDefault="0029252C" w:rsidP="002925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9252C" w:rsidRDefault="0029252C" w:rsidP="0029252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9252C" w:rsidRDefault="0029252C" w:rsidP="0029252C">
      <w:pPr>
        <w:pStyle w:val="Standard"/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Глава администрации</w:t>
      </w:r>
    </w:p>
    <w:p w:rsidR="0029252C" w:rsidRDefault="0029252C" w:rsidP="0029252C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8411B8" w:rsidRPr="0029252C" w:rsidRDefault="008411B8">
      <w:pPr>
        <w:rPr>
          <w:lang w:val="ru-RU"/>
        </w:rPr>
      </w:pPr>
    </w:p>
    <w:sectPr w:rsidR="008411B8" w:rsidRPr="0029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3F"/>
    <w:rsid w:val="00070D3F"/>
    <w:rsid w:val="0029252C"/>
    <w:rsid w:val="008411B8"/>
    <w:rsid w:val="00B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2018-11-28T14:50:00Z</dcterms:created>
  <dcterms:modified xsi:type="dcterms:W3CDTF">2018-11-30T11:52:00Z</dcterms:modified>
</cp:coreProperties>
</file>