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E1830" w:rsidRDefault="004E1830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FF"/>
          <w:sz w:val="12"/>
          <w:szCs w:val="24"/>
        </w:rPr>
      </w:pPr>
    </w:p>
    <w:p w:rsidR="004E1830" w:rsidRDefault="004E1830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FF"/>
          <w:sz w:val="12"/>
          <w:szCs w:val="24"/>
        </w:rPr>
      </w:pPr>
    </w:p>
    <w:p w:rsidR="004E1830" w:rsidRPr="00591669" w:rsidRDefault="008C50D6">
      <w:pPr>
        <w:keepNext/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591669">
        <w:rPr>
          <w:rFonts w:ascii="Times New Roman" w:eastAsia="Times New Roman" w:hAnsi="Times New Roman" w:cs="Times New Roman"/>
          <w:spacing w:val="20"/>
          <w:sz w:val="24"/>
          <w:szCs w:val="24"/>
        </w:rPr>
        <w:t>РОССИЙСКАЯ ФЕДЕРАЦИЯ</w:t>
      </w:r>
    </w:p>
    <w:p w:rsidR="004E1830" w:rsidRPr="00591669" w:rsidRDefault="008C50D6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591669">
        <w:rPr>
          <w:rFonts w:ascii="Times New Roman" w:eastAsia="Times New Roman" w:hAnsi="Times New Roman" w:cs="Times New Roman"/>
          <w:caps/>
          <w:sz w:val="24"/>
          <w:szCs w:val="24"/>
        </w:rPr>
        <w:t>орловская область</w:t>
      </w:r>
    </w:p>
    <w:p w:rsidR="004E1830" w:rsidRPr="00591669" w:rsidRDefault="008C50D6">
      <w:pPr>
        <w:spacing w:after="0" w:line="240" w:lineRule="exact"/>
        <w:jc w:val="center"/>
        <w:rPr>
          <w:rFonts w:ascii="Times New Roman" w:eastAsia="Times New Roman" w:hAnsi="Times New Roman" w:cs="Times New Roman"/>
          <w:spacing w:val="30"/>
          <w:sz w:val="40"/>
          <w:szCs w:val="24"/>
        </w:rPr>
      </w:pPr>
      <w:r w:rsidRPr="00591669">
        <w:rPr>
          <w:rFonts w:ascii="Times New Roman" w:eastAsia="Times New Roman" w:hAnsi="Times New Roman" w:cs="Times New Roman"/>
          <w:caps/>
          <w:sz w:val="24"/>
          <w:szCs w:val="24"/>
        </w:rPr>
        <w:t>муниципальное образование «Город орел»</w:t>
      </w:r>
    </w:p>
    <w:p w:rsidR="004E1830" w:rsidRPr="00591669" w:rsidRDefault="008C50D6">
      <w:pPr>
        <w:keepNext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"/>
          <w:szCs w:val="24"/>
        </w:rPr>
      </w:pPr>
      <w:r w:rsidRPr="00591669">
        <w:rPr>
          <w:rFonts w:ascii="Times New Roman" w:eastAsia="Times New Roman" w:hAnsi="Times New Roman" w:cs="Times New Roman"/>
          <w:spacing w:val="30"/>
          <w:sz w:val="40"/>
          <w:szCs w:val="24"/>
        </w:rPr>
        <w:t>Администрация города Орла</w:t>
      </w:r>
    </w:p>
    <w:p w:rsidR="004E1830" w:rsidRPr="00591669" w:rsidRDefault="004E183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"/>
          <w:szCs w:val="24"/>
        </w:rPr>
      </w:pPr>
    </w:p>
    <w:p w:rsidR="004E1830" w:rsidRPr="00591669" w:rsidRDefault="008C50D6">
      <w:pPr>
        <w:keepNext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24"/>
        </w:rPr>
      </w:pPr>
      <w:r w:rsidRPr="00591669">
        <w:rPr>
          <w:rFonts w:ascii="Times New Roman" w:eastAsia="Times New Roman" w:hAnsi="Times New Roman" w:cs="Times New Roman"/>
          <w:b/>
          <w:bCs/>
          <w:caps/>
          <w:sz w:val="32"/>
          <w:szCs w:val="24"/>
        </w:rPr>
        <w:t>Постановление</w:t>
      </w:r>
    </w:p>
    <w:p w:rsidR="004E1830" w:rsidRPr="00591669" w:rsidRDefault="004E183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24"/>
        </w:rPr>
      </w:pPr>
    </w:p>
    <w:p w:rsidR="004E1830" w:rsidRPr="00591669" w:rsidRDefault="00591669">
      <w:pPr>
        <w:tabs>
          <w:tab w:val="center" w:pos="4680"/>
          <w:tab w:val="left" w:pos="4956"/>
          <w:tab w:val="left" w:pos="6040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16 октября 2023 </w:t>
      </w: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№ 5391</w:t>
      </w:r>
    </w:p>
    <w:p w:rsidR="004E1830" w:rsidRDefault="008C50D6">
      <w:pPr>
        <w:tabs>
          <w:tab w:val="center" w:pos="4680"/>
          <w:tab w:val="left" w:pos="4956"/>
          <w:tab w:val="left" w:pos="6040"/>
        </w:tabs>
        <w:spacing w:after="0" w:line="100" w:lineRule="atLeast"/>
        <w:jc w:val="center"/>
        <w:rPr>
          <w:color w:va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Орёл</w:t>
      </w:r>
    </w:p>
    <w:p w:rsidR="004E1830" w:rsidRDefault="008C50D6">
      <w:pPr>
        <w:rPr>
          <w:color w:val="FFFFFF"/>
        </w:rPr>
      </w:pPr>
      <w:r>
        <w:rPr>
          <w:color w:val="FFFFFF"/>
        </w:rPr>
        <w:t>дддддддддддддддддддддддддддддддддддддддддддддддддддддддддддддддддддд</w:t>
      </w:r>
    </w:p>
    <w:p w:rsidR="006B2A60" w:rsidRDefault="006B2A60">
      <w:pPr>
        <w:pStyle w:val="a0"/>
        <w:jc w:val="center"/>
        <w:rPr>
          <w:color w:val="000000"/>
          <w:szCs w:val="28"/>
        </w:rPr>
      </w:pPr>
    </w:p>
    <w:p w:rsidR="004E1830" w:rsidRDefault="008C50D6">
      <w:pPr>
        <w:pStyle w:val="a0"/>
        <w:jc w:val="center"/>
        <w:rPr>
          <w:color w:val="000000"/>
        </w:rPr>
      </w:pPr>
      <w:r>
        <w:rPr>
          <w:color w:val="000000"/>
          <w:szCs w:val="28"/>
        </w:rPr>
        <w:t xml:space="preserve">О внесении изменений в постановление администрации города Орла </w:t>
      </w:r>
      <w:r>
        <w:rPr>
          <w:color w:val="000000"/>
          <w:szCs w:val="28"/>
        </w:rPr>
        <w:br/>
        <w:t xml:space="preserve">от </w:t>
      </w:r>
      <w:r w:rsidR="0079355A">
        <w:rPr>
          <w:color w:val="000000"/>
          <w:szCs w:val="28"/>
        </w:rPr>
        <w:t>19</w:t>
      </w:r>
      <w:r>
        <w:rPr>
          <w:color w:val="000000"/>
          <w:szCs w:val="28"/>
        </w:rPr>
        <w:t xml:space="preserve"> </w:t>
      </w:r>
      <w:r w:rsidR="0079355A">
        <w:rPr>
          <w:color w:val="000000"/>
          <w:szCs w:val="28"/>
        </w:rPr>
        <w:t>мая</w:t>
      </w:r>
      <w:r>
        <w:rPr>
          <w:color w:val="000000"/>
          <w:szCs w:val="28"/>
        </w:rPr>
        <w:t xml:space="preserve"> 2023 года № </w:t>
      </w:r>
      <w:r w:rsidR="0079355A">
        <w:rPr>
          <w:color w:val="000000"/>
          <w:szCs w:val="28"/>
        </w:rPr>
        <w:t>2417</w:t>
      </w:r>
      <w:r>
        <w:rPr>
          <w:color w:val="000000"/>
          <w:szCs w:val="28"/>
        </w:rPr>
        <w:t xml:space="preserve"> «</w:t>
      </w:r>
      <w:r w:rsidR="0079355A">
        <w:rPr>
          <w:szCs w:val="28"/>
          <w:lang w:eastAsia="ru-RU"/>
        </w:rPr>
        <w:t>О</w:t>
      </w:r>
      <w:r w:rsidR="0079355A" w:rsidRPr="0079355A">
        <w:rPr>
          <w:szCs w:val="28"/>
          <w:lang w:eastAsia="ru-RU"/>
        </w:rPr>
        <w:t xml:space="preserve">б утверждении </w:t>
      </w:r>
      <w:r w:rsidR="0079355A">
        <w:rPr>
          <w:szCs w:val="28"/>
          <w:lang w:eastAsia="ru-RU"/>
        </w:rPr>
        <w:t>П</w:t>
      </w:r>
      <w:r w:rsidR="0079355A" w:rsidRPr="0079355A">
        <w:rPr>
          <w:szCs w:val="28"/>
          <w:lang w:eastAsia="ru-RU"/>
        </w:rPr>
        <w:t xml:space="preserve">орядка разработки и утверждения схемы размещения гражданами гаражей, являющихся некапитальными сооружениями, и стоянок технических или других средств передвижения инвалидов вблизи их места жительства, расположенных на земельных участках, находящихся в собственности муниципального образования </w:t>
      </w:r>
      <w:r w:rsidR="0079355A">
        <w:rPr>
          <w:szCs w:val="28"/>
          <w:lang w:eastAsia="ru-RU"/>
        </w:rPr>
        <w:t>«Г</w:t>
      </w:r>
      <w:r w:rsidR="0079355A" w:rsidRPr="0079355A">
        <w:rPr>
          <w:szCs w:val="28"/>
          <w:lang w:eastAsia="ru-RU"/>
        </w:rPr>
        <w:t xml:space="preserve">ород </w:t>
      </w:r>
      <w:r w:rsidR="0079355A">
        <w:rPr>
          <w:szCs w:val="28"/>
          <w:lang w:eastAsia="ru-RU"/>
        </w:rPr>
        <w:t>О</w:t>
      </w:r>
      <w:r w:rsidR="0079355A" w:rsidRPr="0079355A">
        <w:rPr>
          <w:szCs w:val="28"/>
          <w:lang w:eastAsia="ru-RU"/>
        </w:rPr>
        <w:t>рел</w:t>
      </w:r>
      <w:r w:rsidR="0079355A">
        <w:rPr>
          <w:szCs w:val="28"/>
          <w:lang w:eastAsia="ru-RU"/>
        </w:rPr>
        <w:t>»</w:t>
      </w:r>
      <w:r w:rsidR="0079355A" w:rsidRPr="0079355A">
        <w:rPr>
          <w:szCs w:val="28"/>
          <w:lang w:eastAsia="ru-RU"/>
        </w:rPr>
        <w:t xml:space="preserve">, землях или земельных участках, государственная собственность на которые не разграничена, на территории муниципального образования </w:t>
      </w:r>
      <w:r w:rsidR="0079355A">
        <w:rPr>
          <w:szCs w:val="28"/>
          <w:lang w:eastAsia="ru-RU"/>
        </w:rPr>
        <w:t>«Г</w:t>
      </w:r>
      <w:r w:rsidR="0079355A" w:rsidRPr="0079355A">
        <w:rPr>
          <w:szCs w:val="28"/>
          <w:lang w:eastAsia="ru-RU"/>
        </w:rPr>
        <w:t xml:space="preserve">ород </w:t>
      </w:r>
      <w:r w:rsidR="0079355A">
        <w:rPr>
          <w:szCs w:val="28"/>
          <w:lang w:eastAsia="ru-RU"/>
        </w:rPr>
        <w:t>О</w:t>
      </w:r>
      <w:r w:rsidR="0079355A" w:rsidRPr="0079355A">
        <w:rPr>
          <w:szCs w:val="28"/>
          <w:lang w:eastAsia="ru-RU"/>
        </w:rPr>
        <w:t>рел</w:t>
      </w:r>
      <w:r w:rsidR="0079355A">
        <w:rPr>
          <w:szCs w:val="28"/>
          <w:lang w:eastAsia="ru-RU"/>
        </w:rPr>
        <w:t>»</w:t>
      </w:r>
      <w:r w:rsidR="0079355A" w:rsidRPr="0079355A">
        <w:rPr>
          <w:szCs w:val="28"/>
          <w:lang w:eastAsia="ru-RU"/>
        </w:rPr>
        <w:t xml:space="preserve"> и порядка определения размера платы за использование земельных участков, находящихся в собственности муниципального образования </w:t>
      </w:r>
      <w:r w:rsidR="0079355A">
        <w:rPr>
          <w:szCs w:val="28"/>
          <w:lang w:eastAsia="ru-RU"/>
        </w:rPr>
        <w:t>«Г</w:t>
      </w:r>
      <w:r w:rsidR="0079355A" w:rsidRPr="0079355A">
        <w:rPr>
          <w:szCs w:val="28"/>
          <w:lang w:eastAsia="ru-RU"/>
        </w:rPr>
        <w:t xml:space="preserve">ород </w:t>
      </w:r>
      <w:r w:rsidR="0079355A">
        <w:rPr>
          <w:szCs w:val="28"/>
          <w:lang w:eastAsia="ru-RU"/>
        </w:rPr>
        <w:t>О</w:t>
      </w:r>
      <w:r w:rsidR="0079355A" w:rsidRPr="0079355A">
        <w:rPr>
          <w:szCs w:val="28"/>
          <w:lang w:eastAsia="ru-RU"/>
        </w:rPr>
        <w:t>рел</w:t>
      </w:r>
      <w:r w:rsidR="0079355A">
        <w:rPr>
          <w:szCs w:val="28"/>
          <w:lang w:eastAsia="ru-RU"/>
        </w:rPr>
        <w:t>»</w:t>
      </w:r>
      <w:r w:rsidR="0079355A" w:rsidRPr="0079355A">
        <w:rPr>
          <w:szCs w:val="28"/>
          <w:lang w:eastAsia="ru-RU"/>
        </w:rPr>
        <w:t xml:space="preserve">, земель или земельных участков, государственная собственность на которые не разграничена, на территории муниципального образования </w:t>
      </w:r>
      <w:r w:rsidR="0079355A">
        <w:rPr>
          <w:szCs w:val="28"/>
          <w:lang w:eastAsia="ru-RU"/>
        </w:rPr>
        <w:t>«Г</w:t>
      </w:r>
      <w:r w:rsidR="0079355A" w:rsidRPr="0079355A">
        <w:rPr>
          <w:szCs w:val="28"/>
          <w:lang w:eastAsia="ru-RU"/>
        </w:rPr>
        <w:t xml:space="preserve">ород </w:t>
      </w:r>
      <w:r w:rsidR="0079355A">
        <w:rPr>
          <w:szCs w:val="28"/>
          <w:lang w:eastAsia="ru-RU"/>
        </w:rPr>
        <w:t>О</w:t>
      </w:r>
      <w:r w:rsidR="0079355A" w:rsidRPr="0079355A">
        <w:rPr>
          <w:szCs w:val="28"/>
          <w:lang w:eastAsia="ru-RU"/>
        </w:rPr>
        <w:t>рел</w:t>
      </w:r>
      <w:r w:rsidR="0079355A">
        <w:rPr>
          <w:szCs w:val="28"/>
          <w:lang w:eastAsia="ru-RU"/>
        </w:rPr>
        <w:t>»</w:t>
      </w:r>
      <w:r w:rsidR="0079355A" w:rsidRPr="0079355A">
        <w:rPr>
          <w:szCs w:val="28"/>
          <w:lang w:eastAsia="ru-RU"/>
        </w:rPr>
        <w:t xml:space="preserve"> для возведения гражданами гаражей, являющихся некапитальными сооружениям</w:t>
      </w:r>
      <w:r w:rsidR="0079355A" w:rsidRPr="0079355A">
        <w:rPr>
          <w:lang w:eastAsia="ru-RU"/>
        </w:rPr>
        <w:t>и</w:t>
      </w:r>
      <w:r>
        <w:rPr>
          <w:color w:val="000000"/>
          <w:szCs w:val="28"/>
        </w:rPr>
        <w:t>»</w:t>
      </w:r>
    </w:p>
    <w:p w:rsidR="004E1830" w:rsidRDefault="004E1830">
      <w:pPr>
        <w:pStyle w:val="a0"/>
        <w:jc w:val="center"/>
        <w:rPr>
          <w:color w:val="000000"/>
        </w:rPr>
      </w:pPr>
    </w:p>
    <w:p w:rsidR="004E1830" w:rsidRDefault="004E1830">
      <w:pPr>
        <w:pStyle w:val="a0"/>
        <w:jc w:val="center"/>
        <w:rPr>
          <w:color w:val="000000"/>
        </w:rPr>
      </w:pPr>
    </w:p>
    <w:p w:rsidR="004E1830" w:rsidRPr="00591669" w:rsidRDefault="008C50D6">
      <w:pPr>
        <w:pStyle w:val="a0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79355A">
        <w:rPr>
          <w:color w:val="000000"/>
          <w:szCs w:val="28"/>
        </w:rPr>
        <w:t>Р</w:t>
      </w:r>
      <w:r>
        <w:rPr>
          <w:color w:val="000000"/>
          <w:szCs w:val="28"/>
        </w:rPr>
        <w:t xml:space="preserve">уководствуясь Федеральным законом от 06 октября 2003 года </w:t>
      </w:r>
      <w:r w:rsidR="0079355A">
        <w:rPr>
          <w:color w:val="000000"/>
          <w:szCs w:val="28"/>
        </w:rPr>
        <w:t xml:space="preserve">                     </w:t>
      </w:r>
      <w:r>
        <w:rPr>
          <w:color w:val="000000"/>
          <w:szCs w:val="28"/>
        </w:rPr>
        <w:t xml:space="preserve">№ 131-ФЗ «Об общих принципах организации местного самоуправления в Российской Федерации», Уставом города </w:t>
      </w:r>
      <w:proofErr w:type="gramStart"/>
      <w:r>
        <w:rPr>
          <w:color w:val="000000"/>
          <w:szCs w:val="28"/>
        </w:rPr>
        <w:t xml:space="preserve">Орла,  </w:t>
      </w:r>
      <w:r w:rsidRPr="00591669">
        <w:rPr>
          <w:color w:val="000000"/>
          <w:szCs w:val="28"/>
        </w:rPr>
        <w:t>администрация</w:t>
      </w:r>
      <w:proofErr w:type="gramEnd"/>
      <w:r w:rsidRPr="00591669">
        <w:rPr>
          <w:color w:val="000000"/>
          <w:szCs w:val="28"/>
        </w:rPr>
        <w:t xml:space="preserve"> города Орла постановляет:</w:t>
      </w:r>
    </w:p>
    <w:p w:rsidR="00582F02" w:rsidRDefault="008C50D6" w:rsidP="00934050">
      <w:p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Внести в постановление администрации города Орла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</w:t>
      </w:r>
      <w:r w:rsidR="0079355A" w:rsidRPr="0079355A">
        <w:rPr>
          <w:rFonts w:ascii="Times New Roman" w:hAnsi="Times New Roman" w:cs="Times New Roman"/>
          <w:color w:val="000000"/>
          <w:sz w:val="28"/>
          <w:szCs w:val="28"/>
        </w:rPr>
        <w:t>19 мая 2023 года № 2417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405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34050" w:rsidRPr="00934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разработки и утверждения схемы размещения гражданами гаражей, являющихся некапитальными сооружениями, и стоянок технических или других средств передвижения инвалидов вблизи их места жительства, расположенных на земельных участках, находящихся в собственности муниципального образования «Город Орел», землях или земельных участках, государственная собственность на которые не разграничена, на территории муниципального образования «Город Орел» и порядка определения размера платы за использование земельных участков, находящихся в собственности муниципального образования «Город Орел», земель или земельных участков, государственная собственность на которые не разграничена, на территории муниципального образования «Город Орел» для возведения гражданами </w:t>
      </w:r>
      <w:r w:rsidR="00934050" w:rsidRPr="00421A7E">
        <w:rPr>
          <w:rFonts w:ascii="Times New Roman" w:hAnsi="Times New Roman" w:cs="Times New Roman"/>
          <w:color w:val="000000" w:themeColor="text1"/>
          <w:sz w:val="28"/>
          <w:szCs w:val="28"/>
        </w:rPr>
        <w:t>гаражей, являющихся некапитальными сооружениями»</w:t>
      </w:r>
      <w:r w:rsidR="00582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582F02" w:rsidRDefault="00582F02" w:rsidP="00582F02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1.1. в пункте 2.5. постановления слова «согласно приложению» заменить словами </w:t>
      </w:r>
      <w:r w:rsidRPr="00582F02">
        <w:rPr>
          <w:rFonts w:ascii="Times New Roman" w:hAnsi="Times New Roman" w:cs="Times New Roman"/>
          <w:color w:val="000000" w:themeColor="text1"/>
          <w:sz w:val="28"/>
          <w:szCs w:val="28"/>
        </w:rPr>
        <w:t>«согласно приложению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Pr="00582F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34050" w:rsidRPr="00421A7E" w:rsidRDefault="00582F02" w:rsidP="00582F02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934050" w:rsidRPr="00421A7E">
        <w:rPr>
          <w:rFonts w:ascii="Times New Roman" w:hAnsi="Times New Roman" w:cs="Times New Roman"/>
          <w:color w:val="000000" w:themeColor="text1"/>
          <w:sz w:val="28"/>
          <w:szCs w:val="28"/>
        </w:rPr>
        <w:t>изложи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934050" w:rsidRPr="0042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8C50D6" w:rsidRPr="0042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№ 1 </w:t>
      </w:r>
      <w:r w:rsidR="00934050" w:rsidRPr="0042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8C50D6" w:rsidRPr="0042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1A7E" w:rsidRPr="0042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Порядку </w:t>
      </w:r>
      <w:r w:rsidR="00421A7E" w:rsidRPr="00421A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утверждения схемы размещения гражданами гаражей, являющихся некапитальными сооружениями, и стоянок технических или других средств передвижения инвалидов вблизи их места жительства, расположенных на земельных участках, находящихся в собственности муниципального образования «Город Орел», землях или земельных участках, государственная собственность на которые не разграничена, на территории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«Город Орел»</w:t>
      </w:r>
      <w:r w:rsidR="008C50D6" w:rsidRPr="0042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4050" w:rsidRPr="00421A7E">
        <w:rPr>
          <w:rFonts w:ascii="Times New Roman" w:hAnsi="Times New Roman" w:cs="Times New Roman"/>
          <w:color w:val="000000" w:themeColor="text1"/>
          <w:sz w:val="28"/>
          <w:szCs w:val="28"/>
        </w:rPr>
        <w:t>в новой редакции согласно приложению к настоящему постановлению.</w:t>
      </w:r>
    </w:p>
    <w:p w:rsidR="00421A7E" w:rsidRPr="00421A7E" w:rsidRDefault="00421A7E" w:rsidP="00421A7E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Управлению по взаимодействию со средствами массовой информации и аналитической работе опубликовать настоящее постановление в газете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21A7E">
        <w:rPr>
          <w:rFonts w:ascii="Times New Roman" w:hAnsi="Times New Roman" w:cs="Times New Roman"/>
          <w:color w:val="000000" w:themeColor="text1"/>
          <w:sz w:val="28"/>
          <w:szCs w:val="28"/>
        </w:rPr>
        <w:t>Орловская городская газета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2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разместить на официальном сайте администрации города Орла в сети Интернет.</w:t>
      </w:r>
    </w:p>
    <w:p w:rsidR="004E1830" w:rsidRPr="00421A7E" w:rsidRDefault="008C50D6">
      <w:pPr>
        <w:widowControl w:val="0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421A7E" w:rsidRPr="00421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21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возложить на первого заместителя Мэра города Орла В.Н. Ничипорова. </w:t>
      </w:r>
    </w:p>
    <w:p w:rsidR="004E1830" w:rsidRPr="00934050" w:rsidRDefault="004E1830">
      <w:pPr>
        <w:pStyle w:val="a0"/>
        <w:rPr>
          <w:color w:val="000000" w:themeColor="text1"/>
        </w:rPr>
      </w:pPr>
    </w:p>
    <w:p w:rsidR="004E1830" w:rsidRPr="00934050" w:rsidRDefault="004E1830">
      <w:pPr>
        <w:pStyle w:val="a0"/>
        <w:rPr>
          <w:color w:val="000000" w:themeColor="text1"/>
        </w:rPr>
      </w:pPr>
    </w:p>
    <w:p w:rsidR="004E1830" w:rsidRPr="00934050" w:rsidRDefault="004E1830">
      <w:pPr>
        <w:pStyle w:val="a0"/>
        <w:rPr>
          <w:color w:val="000000" w:themeColor="text1"/>
        </w:rPr>
      </w:pPr>
    </w:p>
    <w:p w:rsidR="004E1830" w:rsidRPr="00934050" w:rsidRDefault="008C50D6">
      <w:pPr>
        <w:pStyle w:val="a0"/>
        <w:rPr>
          <w:color w:val="000000" w:themeColor="text1"/>
          <w:szCs w:val="28"/>
        </w:rPr>
      </w:pPr>
      <w:r w:rsidRPr="00934050">
        <w:rPr>
          <w:color w:val="000000" w:themeColor="text1"/>
        </w:rPr>
        <w:t>Мэр города Орла</w:t>
      </w:r>
      <w:r w:rsidRPr="00934050">
        <w:rPr>
          <w:color w:val="000000" w:themeColor="text1"/>
        </w:rPr>
        <w:tab/>
      </w:r>
      <w:r w:rsidRPr="00934050">
        <w:rPr>
          <w:color w:val="000000" w:themeColor="text1"/>
        </w:rPr>
        <w:tab/>
      </w:r>
      <w:r w:rsidRPr="00934050">
        <w:rPr>
          <w:color w:val="000000" w:themeColor="text1"/>
        </w:rPr>
        <w:tab/>
      </w:r>
      <w:r w:rsidRPr="00934050">
        <w:rPr>
          <w:color w:val="000000" w:themeColor="text1"/>
        </w:rPr>
        <w:tab/>
      </w:r>
      <w:r w:rsidRPr="00934050">
        <w:rPr>
          <w:color w:val="000000" w:themeColor="text1"/>
        </w:rPr>
        <w:tab/>
      </w:r>
      <w:r w:rsidR="00582F02">
        <w:rPr>
          <w:color w:val="000000" w:themeColor="text1"/>
        </w:rPr>
        <w:t xml:space="preserve">           </w:t>
      </w:r>
      <w:r w:rsidRPr="00934050">
        <w:rPr>
          <w:color w:val="000000" w:themeColor="text1"/>
        </w:rPr>
        <w:tab/>
        <w:t xml:space="preserve">      </w:t>
      </w:r>
      <w:r w:rsidRPr="00934050">
        <w:rPr>
          <w:color w:val="000000" w:themeColor="text1"/>
        </w:rPr>
        <w:tab/>
        <w:t xml:space="preserve">       Ю.Н. </w:t>
      </w:r>
      <w:proofErr w:type="spellStart"/>
      <w:r w:rsidRPr="00934050">
        <w:rPr>
          <w:color w:val="000000" w:themeColor="text1"/>
        </w:rPr>
        <w:t>Парахин</w:t>
      </w:r>
      <w:proofErr w:type="spellEnd"/>
      <w:r w:rsidRPr="00934050">
        <w:rPr>
          <w:color w:val="000000" w:themeColor="text1"/>
        </w:rPr>
        <w:t xml:space="preserve"> </w:t>
      </w:r>
    </w:p>
    <w:p w:rsidR="004E1830" w:rsidRPr="00934050" w:rsidRDefault="004E1830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1830" w:rsidRPr="00934050" w:rsidRDefault="004E1830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4050" w:rsidRPr="00934050" w:rsidRDefault="00934050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4050" w:rsidRPr="00934050" w:rsidRDefault="00934050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4050" w:rsidRPr="00934050" w:rsidRDefault="00934050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4050" w:rsidRPr="00934050" w:rsidRDefault="00934050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4050" w:rsidRPr="00934050" w:rsidRDefault="00934050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4050" w:rsidRPr="00934050" w:rsidRDefault="00934050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4050" w:rsidRPr="00934050" w:rsidRDefault="00934050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4050" w:rsidRPr="00934050" w:rsidRDefault="00934050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4050" w:rsidRPr="00934050" w:rsidRDefault="00934050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4050" w:rsidRPr="00934050" w:rsidRDefault="00934050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4050" w:rsidRPr="00934050" w:rsidRDefault="00934050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4050" w:rsidRPr="00934050" w:rsidRDefault="00934050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4050" w:rsidRPr="00934050" w:rsidRDefault="00934050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4050" w:rsidRDefault="00934050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4050" w:rsidRDefault="00934050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4050" w:rsidRDefault="00934050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4050" w:rsidRDefault="00934050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4050" w:rsidRDefault="00934050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4050" w:rsidRDefault="00934050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4050" w:rsidRDefault="00934050" w:rsidP="00582F02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91669" w:rsidRDefault="00591669" w:rsidP="00582F02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91669" w:rsidRDefault="00591669" w:rsidP="00582F02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34050" w:rsidRDefault="00934050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355A" w:rsidRPr="006A4D51" w:rsidRDefault="00934050" w:rsidP="001B0417">
      <w:pPr>
        <w:pStyle w:val="Standard"/>
        <w:autoSpaceDE w:val="0"/>
        <w:jc w:val="both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 xml:space="preserve"> </w:t>
      </w:r>
    </w:p>
    <w:p w:rsidR="001B0417" w:rsidRDefault="001B0417" w:rsidP="001B0417">
      <w:pPr>
        <w:pStyle w:val="Standard"/>
        <w:autoSpaceDE w:val="0"/>
        <w:jc w:val="both"/>
        <w:rPr>
          <w:rFonts w:eastAsia="Arial" w:cs="Times New Roman"/>
          <w:sz w:val="28"/>
          <w:szCs w:val="28"/>
        </w:rPr>
      </w:pPr>
      <w:r w:rsidRPr="006A4D51">
        <w:rPr>
          <w:rFonts w:eastAsia="Arial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</w:p>
    <w:p w:rsidR="001B0417" w:rsidRPr="001B0417" w:rsidRDefault="001B0417" w:rsidP="00591669">
      <w:pPr>
        <w:pStyle w:val="Standard"/>
        <w:autoSpaceDE w:val="0"/>
        <w:ind w:left="5245"/>
        <w:rPr>
          <w:rFonts w:eastAsia="Arial" w:cs="Times New Roman"/>
        </w:rPr>
      </w:pPr>
      <w:r w:rsidRPr="001B0417">
        <w:rPr>
          <w:rFonts w:eastAsia="Arial" w:cs="Times New Roman"/>
        </w:rPr>
        <w:t>Приложение</w:t>
      </w:r>
    </w:p>
    <w:p w:rsidR="00591669" w:rsidRDefault="001B0417" w:rsidP="00591669">
      <w:pPr>
        <w:pStyle w:val="Standard"/>
        <w:autoSpaceDE w:val="0"/>
        <w:ind w:left="5245"/>
        <w:rPr>
          <w:rFonts w:eastAsia="Arial" w:cs="Times New Roman"/>
        </w:rPr>
      </w:pPr>
      <w:r w:rsidRPr="001B0417">
        <w:rPr>
          <w:rFonts w:eastAsia="Arial" w:cs="Times New Roman"/>
        </w:rPr>
        <w:t xml:space="preserve">к постановлению </w:t>
      </w:r>
    </w:p>
    <w:p w:rsidR="001B0417" w:rsidRPr="001B0417" w:rsidRDefault="001B0417" w:rsidP="00591669">
      <w:pPr>
        <w:pStyle w:val="Standard"/>
        <w:autoSpaceDE w:val="0"/>
        <w:ind w:left="5245"/>
        <w:rPr>
          <w:rFonts w:eastAsia="Arial" w:cs="Times New Roman"/>
        </w:rPr>
      </w:pPr>
      <w:r w:rsidRPr="001B0417">
        <w:rPr>
          <w:rFonts w:eastAsia="Arial" w:cs="Times New Roman"/>
        </w:rPr>
        <w:t>администрации</w:t>
      </w:r>
      <w:r w:rsidR="00591669">
        <w:rPr>
          <w:rFonts w:eastAsia="Arial" w:cs="Times New Roman"/>
        </w:rPr>
        <w:t xml:space="preserve"> </w:t>
      </w:r>
      <w:r w:rsidRPr="001B0417">
        <w:rPr>
          <w:rFonts w:eastAsia="Arial" w:cs="Times New Roman"/>
        </w:rPr>
        <w:t>города Орла</w:t>
      </w:r>
    </w:p>
    <w:p w:rsidR="001B0417" w:rsidRPr="001B0417" w:rsidRDefault="001B0417" w:rsidP="00591669">
      <w:pPr>
        <w:pStyle w:val="Standard"/>
        <w:autoSpaceDE w:val="0"/>
        <w:ind w:left="5245"/>
        <w:rPr>
          <w:rFonts w:eastAsia="Arial" w:cs="Times New Roman"/>
        </w:rPr>
      </w:pPr>
      <w:r w:rsidRPr="001B0417">
        <w:rPr>
          <w:rFonts w:eastAsia="Arial" w:cs="Times New Roman"/>
        </w:rPr>
        <w:t xml:space="preserve">от </w:t>
      </w:r>
      <w:r w:rsidR="00591669">
        <w:rPr>
          <w:rFonts w:eastAsia="Arial" w:cs="Times New Roman"/>
        </w:rPr>
        <w:t xml:space="preserve">16 октября 2023 № 5391 </w:t>
      </w:r>
    </w:p>
    <w:p w:rsidR="001B0417" w:rsidRPr="001B0417" w:rsidRDefault="001B0417" w:rsidP="001B0417">
      <w:pPr>
        <w:pStyle w:val="Standard"/>
        <w:autoSpaceDE w:val="0"/>
        <w:jc w:val="both"/>
        <w:rPr>
          <w:rFonts w:eastAsia="Arial" w:cs="Times New Roman"/>
        </w:rPr>
      </w:pPr>
    </w:p>
    <w:p w:rsidR="0079355A" w:rsidRPr="000E71AC" w:rsidRDefault="001B0417" w:rsidP="000E71AC">
      <w:pPr>
        <w:pStyle w:val="Standard"/>
        <w:autoSpaceDE w:val="0"/>
        <w:jc w:val="center"/>
        <w:rPr>
          <w:rFonts w:eastAsia="Arial" w:cs="Times New Roman"/>
        </w:rPr>
      </w:pPr>
      <w:r w:rsidRPr="001B0417">
        <w:rPr>
          <w:rFonts w:eastAsia="Arial" w:cs="Times New Roman"/>
        </w:rPr>
        <w:t xml:space="preserve">                                                                                   </w:t>
      </w:r>
      <w:r>
        <w:rPr>
          <w:rFonts w:eastAsia="Arial" w:cs="Times New Roman"/>
        </w:rPr>
        <w:t xml:space="preserve">            </w:t>
      </w:r>
      <w:bookmarkStart w:id="0" w:name="Par29"/>
      <w:bookmarkEnd w:id="0"/>
    </w:p>
    <w:p w:rsidR="0079355A" w:rsidRPr="001B0417" w:rsidRDefault="0079355A" w:rsidP="000E71AC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</w:t>
      </w:r>
    </w:p>
    <w:p w:rsidR="000E71AC" w:rsidRDefault="0079355A" w:rsidP="000E71A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</w:t>
      </w:r>
      <w:r w:rsidR="000E71AC" w:rsidRPr="000E71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E71AC" w:rsidRPr="001B0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разработки и утверждения </w:t>
      </w:r>
    </w:p>
    <w:p w:rsidR="0079355A" w:rsidRPr="001B0417" w:rsidRDefault="000E71AC" w:rsidP="000E71A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схемы размещения гражданами гаражей, </w:t>
      </w:r>
    </w:p>
    <w:p w:rsidR="0079355A" w:rsidRPr="001B0417" w:rsidRDefault="0079355A" w:rsidP="000E71A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являющихся некапитальными сооружениями, </w:t>
      </w:r>
    </w:p>
    <w:p w:rsidR="0079355A" w:rsidRPr="001B0417" w:rsidRDefault="0079355A" w:rsidP="000E71A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стоянок технических или других средств </w:t>
      </w:r>
    </w:p>
    <w:p w:rsidR="000E71AC" w:rsidRDefault="000E71AC" w:rsidP="000E71A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передвижения </w:t>
      </w:r>
      <w:r w:rsidR="0079355A" w:rsidRPr="001B0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инвалидов вблизи их места </w:t>
      </w:r>
    </w:p>
    <w:p w:rsidR="000E71AC" w:rsidRDefault="0079355A" w:rsidP="000E71A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жительства, расположенных на земельных </w:t>
      </w:r>
    </w:p>
    <w:p w:rsidR="000E71AC" w:rsidRDefault="0079355A" w:rsidP="000E71A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участках,</w:t>
      </w:r>
      <w:r w:rsidR="000E71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0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находящихся в собственности </w:t>
      </w:r>
    </w:p>
    <w:p w:rsidR="0079355A" w:rsidRPr="001B0417" w:rsidRDefault="0079355A" w:rsidP="000E71A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="000E71AC" w:rsidRPr="000E71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E71AC" w:rsidRPr="001B0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«Город Орел»,</w:t>
      </w:r>
    </w:p>
    <w:p w:rsidR="0079355A" w:rsidRPr="001B0417" w:rsidRDefault="0079355A" w:rsidP="000E71A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землях или земельных участках, </w:t>
      </w:r>
    </w:p>
    <w:p w:rsidR="0079355A" w:rsidRPr="001B0417" w:rsidRDefault="0079355A" w:rsidP="000E71A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государственная собственность на которые </w:t>
      </w:r>
    </w:p>
    <w:p w:rsidR="00934050" w:rsidRPr="001B0417" w:rsidRDefault="0079355A" w:rsidP="000E71A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разграничена, на территории муниципального </w:t>
      </w:r>
    </w:p>
    <w:p w:rsidR="0079355A" w:rsidRPr="001B0417" w:rsidRDefault="0079355A" w:rsidP="000E71A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«Город Орел»</w:t>
      </w:r>
    </w:p>
    <w:p w:rsidR="0079355A" w:rsidRDefault="0079355A" w:rsidP="0079355A">
      <w:pPr>
        <w:pStyle w:val="Standard"/>
        <w:autoSpaceDE w:val="0"/>
        <w:ind w:firstLine="709"/>
        <w:jc w:val="right"/>
        <w:rPr>
          <w:rFonts w:eastAsia="Arial" w:cs="Times New Roman"/>
          <w:b/>
          <w:bCs/>
          <w:sz w:val="28"/>
          <w:szCs w:val="28"/>
        </w:rPr>
      </w:pPr>
    </w:p>
    <w:p w:rsidR="0079355A" w:rsidRDefault="0079355A" w:rsidP="0079355A">
      <w:pPr>
        <w:pStyle w:val="Standard"/>
        <w:autoSpaceDE w:val="0"/>
        <w:ind w:firstLine="709"/>
        <w:jc w:val="center"/>
        <w:rPr>
          <w:rFonts w:eastAsia="Arial" w:cs="Times New Roman"/>
          <w:b/>
          <w:bCs/>
          <w:sz w:val="28"/>
          <w:szCs w:val="28"/>
        </w:rPr>
      </w:pPr>
    </w:p>
    <w:p w:rsidR="0079355A" w:rsidRPr="006A4D51" w:rsidRDefault="0079355A" w:rsidP="007935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55A" w:rsidRDefault="0079355A" w:rsidP="007935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4D51">
        <w:rPr>
          <w:rFonts w:ascii="Times New Roman" w:hAnsi="Times New Roman"/>
          <w:sz w:val="24"/>
          <w:szCs w:val="24"/>
        </w:rPr>
        <w:t xml:space="preserve">СХЕМА </w:t>
      </w:r>
    </w:p>
    <w:p w:rsidR="00582F02" w:rsidRPr="006A4D51" w:rsidRDefault="00582F02" w:rsidP="007935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(текстовая часть)</w:t>
      </w:r>
    </w:p>
    <w:p w:rsidR="0079355A" w:rsidRPr="006A4D51" w:rsidRDefault="0079355A" w:rsidP="007935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1AC" w:rsidRPr="000E71AC" w:rsidRDefault="000E71AC" w:rsidP="00582F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размещения гражданами гаражей, </w:t>
      </w:r>
      <w:r w:rsidR="0079355A" w:rsidRPr="00B65847">
        <w:rPr>
          <w:rFonts w:ascii="Times New Roman" w:hAnsi="Times New Roman"/>
          <w:sz w:val="24"/>
          <w:szCs w:val="24"/>
        </w:rPr>
        <w:t xml:space="preserve">являющихся некапитальными сооружениями, </w:t>
      </w:r>
      <w:r w:rsidRPr="000E71AC">
        <w:rPr>
          <w:rFonts w:ascii="Times New Roman" w:hAnsi="Times New Roman"/>
          <w:sz w:val="24"/>
          <w:szCs w:val="24"/>
        </w:rPr>
        <w:t xml:space="preserve">и стоянок </w:t>
      </w:r>
      <w:r>
        <w:rPr>
          <w:rFonts w:ascii="Times New Roman" w:hAnsi="Times New Roman"/>
          <w:sz w:val="24"/>
          <w:szCs w:val="24"/>
        </w:rPr>
        <w:t xml:space="preserve">технических или других средств </w:t>
      </w:r>
      <w:r w:rsidRPr="000E71AC">
        <w:rPr>
          <w:rFonts w:ascii="Times New Roman" w:hAnsi="Times New Roman"/>
          <w:sz w:val="24"/>
          <w:szCs w:val="24"/>
        </w:rPr>
        <w:t>передвиж</w:t>
      </w:r>
      <w:r>
        <w:rPr>
          <w:rFonts w:ascii="Times New Roman" w:hAnsi="Times New Roman"/>
          <w:sz w:val="24"/>
          <w:szCs w:val="24"/>
        </w:rPr>
        <w:t xml:space="preserve">ения инвалидов вблизи их места </w:t>
      </w:r>
      <w:r w:rsidRPr="000E71AC">
        <w:rPr>
          <w:rFonts w:ascii="Times New Roman" w:hAnsi="Times New Roman"/>
          <w:sz w:val="24"/>
          <w:szCs w:val="24"/>
        </w:rPr>
        <w:t>жительства, расположенных на земельных участка</w:t>
      </w:r>
      <w:r>
        <w:rPr>
          <w:rFonts w:ascii="Times New Roman" w:hAnsi="Times New Roman"/>
          <w:sz w:val="24"/>
          <w:szCs w:val="24"/>
        </w:rPr>
        <w:t>х,</w:t>
      </w:r>
      <w:r w:rsidR="00582F02">
        <w:rPr>
          <w:rFonts w:ascii="Times New Roman" w:hAnsi="Times New Roman"/>
          <w:sz w:val="24"/>
          <w:szCs w:val="24"/>
        </w:rPr>
        <w:t xml:space="preserve"> </w:t>
      </w:r>
      <w:r w:rsidR="00C54E02">
        <w:rPr>
          <w:rFonts w:ascii="Times New Roman" w:hAnsi="Times New Roman"/>
          <w:sz w:val="24"/>
          <w:szCs w:val="24"/>
        </w:rPr>
        <w:t xml:space="preserve">находящихся в собственности </w:t>
      </w:r>
      <w:r w:rsidRPr="000E71AC">
        <w:rPr>
          <w:rFonts w:ascii="Times New Roman" w:hAnsi="Times New Roman"/>
          <w:sz w:val="24"/>
          <w:szCs w:val="24"/>
        </w:rPr>
        <w:t>муниципального образования «Город Орел»,</w:t>
      </w:r>
      <w:r w:rsidR="00C54E02" w:rsidRPr="00C54E02">
        <w:rPr>
          <w:rFonts w:ascii="Times New Roman" w:hAnsi="Times New Roman"/>
          <w:sz w:val="24"/>
          <w:szCs w:val="24"/>
        </w:rPr>
        <w:t xml:space="preserve"> </w:t>
      </w:r>
      <w:r w:rsidR="00C54E02">
        <w:rPr>
          <w:rFonts w:ascii="Times New Roman" w:hAnsi="Times New Roman"/>
          <w:sz w:val="24"/>
          <w:szCs w:val="24"/>
        </w:rPr>
        <w:t>землях или земельных участках,</w:t>
      </w:r>
    </w:p>
    <w:p w:rsidR="000E71AC" w:rsidRPr="000E71AC" w:rsidRDefault="000E71AC" w:rsidP="000E7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71AC">
        <w:rPr>
          <w:rFonts w:ascii="Times New Roman" w:hAnsi="Times New Roman"/>
          <w:sz w:val="24"/>
          <w:szCs w:val="24"/>
        </w:rPr>
        <w:t xml:space="preserve"> государственная собственность на которые </w:t>
      </w:r>
      <w:r w:rsidR="00C54E02" w:rsidRPr="000E71AC">
        <w:rPr>
          <w:rFonts w:ascii="Times New Roman" w:hAnsi="Times New Roman"/>
          <w:sz w:val="24"/>
          <w:szCs w:val="24"/>
        </w:rPr>
        <w:t>не разграничена</w:t>
      </w:r>
      <w:r w:rsidR="00C54E02">
        <w:rPr>
          <w:rFonts w:ascii="Times New Roman" w:hAnsi="Times New Roman"/>
          <w:sz w:val="24"/>
          <w:szCs w:val="24"/>
        </w:rPr>
        <w:t>,</w:t>
      </w:r>
    </w:p>
    <w:p w:rsidR="000E71AC" w:rsidRDefault="000E71AC" w:rsidP="000E7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муниципального </w:t>
      </w:r>
      <w:r w:rsidRPr="000E71AC">
        <w:rPr>
          <w:rFonts w:ascii="Times New Roman" w:hAnsi="Times New Roman"/>
          <w:sz w:val="24"/>
          <w:szCs w:val="24"/>
        </w:rPr>
        <w:t xml:space="preserve">образования </w:t>
      </w:r>
    </w:p>
    <w:p w:rsidR="0079355A" w:rsidRPr="006A4D51" w:rsidRDefault="000E71AC" w:rsidP="000E7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71AC">
        <w:rPr>
          <w:rFonts w:ascii="Times New Roman" w:hAnsi="Times New Roman"/>
          <w:sz w:val="24"/>
          <w:szCs w:val="24"/>
        </w:rPr>
        <w:t>«Город Орел»</w:t>
      </w:r>
      <w:r w:rsidR="0079355A">
        <w:rPr>
          <w:rFonts w:ascii="Times New Roman" w:hAnsi="Times New Roman"/>
          <w:sz w:val="24"/>
          <w:szCs w:val="24"/>
        </w:rPr>
        <w:t xml:space="preserve"> </w:t>
      </w:r>
      <w:r w:rsidR="0079355A" w:rsidRPr="006A4D51">
        <w:rPr>
          <w:rFonts w:ascii="Times New Roman" w:hAnsi="Times New Roman"/>
          <w:sz w:val="24"/>
          <w:szCs w:val="24"/>
        </w:rPr>
        <w:t>(далее – объекта)</w:t>
      </w:r>
    </w:p>
    <w:p w:rsidR="0079355A" w:rsidRPr="006A4D51" w:rsidRDefault="0079355A" w:rsidP="007935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2011"/>
        <w:gridCol w:w="2241"/>
        <w:gridCol w:w="1560"/>
        <w:gridCol w:w="1559"/>
      </w:tblGrid>
      <w:tr w:rsidR="0079355A" w:rsidRPr="006A4D51" w:rsidTr="00582F0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55A" w:rsidRPr="006A4D51" w:rsidRDefault="0079355A" w:rsidP="009D40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D51">
              <w:rPr>
                <w:rFonts w:ascii="Times New Roman" w:hAnsi="Times New Roman"/>
              </w:rPr>
              <w:t>Учетный номер места размещения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55A" w:rsidRPr="006A4D51" w:rsidRDefault="0079355A" w:rsidP="009D4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D51">
              <w:rPr>
                <w:rFonts w:ascii="Times New Roman" w:hAnsi="Times New Roman"/>
              </w:rPr>
              <w:t>Вид объекта</w:t>
            </w:r>
          </w:p>
          <w:p w:rsidR="0079355A" w:rsidRPr="006A4D51" w:rsidRDefault="0079355A" w:rsidP="009D40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D51">
              <w:rPr>
                <w:rFonts w:ascii="Times New Roman" w:hAnsi="Times New Roman"/>
              </w:rPr>
              <w:t>(гараж, стоянка)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55A" w:rsidRPr="006A4D51" w:rsidRDefault="0079355A" w:rsidP="009D40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D51">
              <w:rPr>
                <w:rFonts w:ascii="Times New Roman" w:hAnsi="Times New Roman"/>
              </w:rPr>
              <w:t>Кадастровый номер земельного участка или кадастровый номер кадастрового квартала (для земель), на котором расположено место размещения объекта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55A" w:rsidRPr="006A4D51" w:rsidRDefault="0079355A" w:rsidP="009D40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D51">
              <w:rPr>
                <w:rFonts w:ascii="Times New Roman" w:hAnsi="Times New Roman"/>
              </w:rPr>
              <w:t>Местонахождение или адресный ориентир места размещения объекта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55A" w:rsidRPr="006A4D51" w:rsidRDefault="0079355A" w:rsidP="009D40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D51">
              <w:rPr>
                <w:rFonts w:ascii="Times New Roman" w:hAnsi="Times New Roman"/>
              </w:rPr>
              <w:t>Площадь места размещения объекта, м</w:t>
            </w:r>
            <w:r w:rsidRPr="006A4D51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5A" w:rsidRPr="006A4D51" w:rsidRDefault="0079355A" w:rsidP="009D40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D51">
              <w:rPr>
                <w:rFonts w:ascii="Times New Roman" w:hAnsi="Times New Roman"/>
              </w:rPr>
              <w:t>№ листа в графической части Схемы</w:t>
            </w:r>
          </w:p>
        </w:tc>
      </w:tr>
      <w:tr w:rsidR="0079355A" w:rsidRPr="006A4D51" w:rsidTr="00582F0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5A" w:rsidRPr="006A4D51" w:rsidRDefault="0079355A" w:rsidP="009D40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5A" w:rsidRPr="006A4D51" w:rsidRDefault="0079355A" w:rsidP="009D40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5A" w:rsidRPr="006A4D51" w:rsidRDefault="0079355A" w:rsidP="009D40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5A" w:rsidRPr="006A4D51" w:rsidRDefault="0079355A" w:rsidP="009D40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5A" w:rsidRPr="006A4D51" w:rsidRDefault="0079355A" w:rsidP="009D40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5A" w:rsidRPr="006A4D51" w:rsidRDefault="0079355A" w:rsidP="009D40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55A" w:rsidRPr="006A4D51" w:rsidTr="00582F0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5A" w:rsidRDefault="0079355A" w:rsidP="009D40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55A" w:rsidRPr="006A4D51" w:rsidRDefault="0079355A" w:rsidP="009D40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5A" w:rsidRPr="006A4D51" w:rsidRDefault="0079355A" w:rsidP="009D40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5A" w:rsidRPr="006A4D51" w:rsidRDefault="0079355A" w:rsidP="009D40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5A" w:rsidRPr="006A4D51" w:rsidRDefault="0079355A" w:rsidP="009D40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5A" w:rsidRPr="006A4D51" w:rsidRDefault="0079355A" w:rsidP="009D40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5A" w:rsidRPr="006A4D51" w:rsidRDefault="0079355A" w:rsidP="009D40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55A" w:rsidRPr="006A4D51" w:rsidTr="00582F0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5A" w:rsidRPr="006A4D51" w:rsidRDefault="0079355A" w:rsidP="0079355A">
            <w:pPr>
              <w:widowControl w:val="0"/>
              <w:autoSpaceDE w:val="0"/>
              <w:autoSpaceDN w:val="0"/>
              <w:rPr>
                <w:rFonts w:ascii="PT Astra Serif" w:hAnsi="PT Astra Serif" w:cs="Courier New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5A" w:rsidRPr="006A4D51" w:rsidRDefault="0079355A" w:rsidP="009D408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ourier New" w:hint="eastAsia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5A" w:rsidRPr="006A4D51" w:rsidRDefault="0079355A" w:rsidP="009D408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ourier New" w:hint="eastAsia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5A" w:rsidRPr="006A4D51" w:rsidRDefault="0079355A" w:rsidP="009D408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ourier New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5A" w:rsidRPr="006A4D51" w:rsidRDefault="0079355A" w:rsidP="009D408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ourier New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5A" w:rsidRPr="006A4D51" w:rsidRDefault="0079355A" w:rsidP="009D408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ourier New" w:hint="eastAsia"/>
                <w:sz w:val="24"/>
                <w:szCs w:val="24"/>
              </w:rPr>
            </w:pPr>
          </w:p>
        </w:tc>
      </w:tr>
    </w:tbl>
    <w:p w:rsidR="004E1830" w:rsidRDefault="004E1830" w:rsidP="001B0417">
      <w:pPr>
        <w:widowControl w:val="0"/>
        <w:spacing w:after="0" w:line="100" w:lineRule="atLeast"/>
      </w:pPr>
    </w:p>
    <w:p w:rsidR="00591669" w:rsidRDefault="00591669" w:rsidP="001B0417">
      <w:pPr>
        <w:widowControl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1669">
        <w:rPr>
          <w:rFonts w:ascii="Times New Roman" w:hAnsi="Times New Roman" w:cs="Times New Roman"/>
          <w:sz w:val="24"/>
          <w:szCs w:val="24"/>
        </w:rPr>
        <w:t xml:space="preserve">Начальник управления градостроительства </w:t>
      </w:r>
    </w:p>
    <w:p w:rsidR="00591669" w:rsidRPr="00591669" w:rsidRDefault="00591669" w:rsidP="001B0417">
      <w:pPr>
        <w:widowControl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1669">
        <w:rPr>
          <w:rFonts w:ascii="Times New Roman" w:hAnsi="Times New Roman" w:cs="Times New Roman"/>
          <w:sz w:val="24"/>
          <w:szCs w:val="24"/>
        </w:rPr>
        <w:t xml:space="preserve">администрации горда Орла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bookmarkStart w:id="1" w:name="_GoBack"/>
      <w:bookmarkEnd w:id="1"/>
      <w:r w:rsidRPr="0059166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91669">
        <w:rPr>
          <w:rFonts w:ascii="Times New Roman" w:hAnsi="Times New Roman" w:cs="Times New Roman"/>
          <w:sz w:val="24"/>
          <w:szCs w:val="24"/>
        </w:rPr>
        <w:t>М.В.Родштейн</w:t>
      </w:r>
      <w:proofErr w:type="spellEnd"/>
    </w:p>
    <w:sectPr w:rsidR="00591669" w:rsidRPr="00591669">
      <w:pgSz w:w="11906" w:h="16838"/>
      <w:pgMar w:top="708" w:right="850" w:bottom="720" w:left="1701" w:header="720" w:footer="720" w:gutter="0"/>
      <w:cols w:space="720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5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D6"/>
    <w:rsid w:val="00081474"/>
    <w:rsid w:val="000E6258"/>
    <w:rsid w:val="000E71AC"/>
    <w:rsid w:val="001B0417"/>
    <w:rsid w:val="00421A7E"/>
    <w:rsid w:val="004E1830"/>
    <w:rsid w:val="00582F02"/>
    <w:rsid w:val="00591669"/>
    <w:rsid w:val="006B2A60"/>
    <w:rsid w:val="0079355A"/>
    <w:rsid w:val="008C50D6"/>
    <w:rsid w:val="00934050"/>
    <w:rsid w:val="00B07A63"/>
    <w:rsid w:val="00C5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5CD9297-F02D-40BD-990D-DB864E0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52"/>
      <w:sz w:val="22"/>
      <w:szCs w:val="22"/>
      <w:lang w:eastAsia="ar-SA"/>
    </w:rPr>
  </w:style>
  <w:style w:type="paragraph" w:styleId="2">
    <w:name w:val="heading 2"/>
    <w:basedOn w:val="a"/>
    <w:next w:val="a0"/>
    <w:qFormat/>
    <w:pPr>
      <w:keepNext/>
      <w:tabs>
        <w:tab w:val="num" w:pos="0"/>
        <w:tab w:val="left" w:pos="360"/>
      </w:tabs>
      <w:spacing w:after="0" w:line="100" w:lineRule="atLeast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21">
    <w:name w:val="Заголовок 2 Знак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</w:r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20"/>
  </w:style>
  <w:style w:type="character" w:customStyle="1" w:styleId="a7">
    <w:name w:val="Нижний колонтитул Знак"/>
    <w:basedOn w:val="20"/>
  </w:style>
  <w:style w:type="character" w:customStyle="1" w:styleId="ListLabel1">
    <w:name w:val="ListLabel 1"/>
    <w:rPr>
      <w:rFonts w:cs="Times New Roman"/>
    </w:rPr>
  </w:style>
  <w:style w:type="paragraph" w:customStyle="1" w:styleId="a8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"/>
    <w:basedOn w:val="a0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13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c">
    <w:name w:val="Balloon Text"/>
    <w:basedOn w:val="a"/>
    <w:link w:val="14"/>
    <w:uiPriority w:val="99"/>
    <w:semiHidden/>
    <w:unhideWhenUsed/>
    <w:rsid w:val="0079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c"/>
    <w:uiPriority w:val="99"/>
    <w:semiHidden/>
    <w:rsid w:val="0079355A"/>
    <w:rPr>
      <w:rFonts w:ascii="Tahoma" w:eastAsia="SimSun" w:hAnsi="Tahoma" w:cs="Tahoma"/>
      <w:sz w:val="16"/>
      <w:szCs w:val="16"/>
      <w:lang w:eastAsia="ar-SA"/>
    </w:rPr>
  </w:style>
  <w:style w:type="paragraph" w:customStyle="1" w:styleId="Standard">
    <w:name w:val="Standard"/>
    <w:rsid w:val="0079355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Кадик</dc:creator>
  <cp:lastModifiedBy>Бледнова Евгения Леонидовна</cp:lastModifiedBy>
  <cp:revision>2</cp:revision>
  <cp:lastPrinted>2023-10-04T08:48:00Z</cp:lastPrinted>
  <dcterms:created xsi:type="dcterms:W3CDTF">2023-10-18T13:01:00Z</dcterms:created>
  <dcterms:modified xsi:type="dcterms:W3CDTF">2023-10-18T13:01:00Z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