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9" w:rsidRDefault="00FA25A9" w:rsidP="00FA2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A25A9" w:rsidRDefault="00FA25A9" w:rsidP="00FA2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A25A9" w:rsidRDefault="00FA25A9" w:rsidP="00FA25A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A25A9" w:rsidRDefault="00FA25A9" w:rsidP="00FA25A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июля 2019 г.</w:t>
      </w:r>
    </w:p>
    <w:p w:rsidR="00FA25A9" w:rsidRDefault="00FA25A9" w:rsidP="00FA2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57:25:0021508:40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площадью 1 039 кв. м, расположенного по адресу: г. Орел, ул. Половецкая, д. 18-Б»</w:t>
      </w:r>
      <w:proofErr w:type="gramEnd"/>
    </w:p>
    <w:p w:rsidR="00FA25A9" w:rsidRDefault="00FA25A9" w:rsidP="00FA25A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A25A9" w:rsidRDefault="00FA25A9" w:rsidP="00FA25A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03.07.2019 г. № 178–П</w:t>
      </w:r>
    </w:p>
    <w:p w:rsidR="00FA25A9" w:rsidRDefault="00FA25A9" w:rsidP="00FA2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A25A9" w:rsidRDefault="00FA25A9" w:rsidP="00FA25A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A25A9" w:rsidRDefault="00FA25A9" w:rsidP="00FA2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A25A9" w:rsidRDefault="00FA25A9" w:rsidP="00FA25A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июля 2019 года № 122</w:t>
      </w:r>
    </w:p>
    <w:p w:rsidR="00FA25A9" w:rsidRDefault="00FA25A9" w:rsidP="00FA25A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A25A9" w:rsidRDefault="00FA25A9" w:rsidP="00FA25A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A25A9" w:rsidRDefault="00FA25A9" w:rsidP="00FA25A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A25A9" w:rsidTr="00FA25A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A25A9" w:rsidTr="00FA25A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A25A9" w:rsidRDefault="00FA25A9" w:rsidP="00FA2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5A9" w:rsidRDefault="00FA25A9" w:rsidP="00FA2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5A9" w:rsidRDefault="00FA25A9" w:rsidP="00FA25A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A25A9" w:rsidRDefault="00FA25A9" w:rsidP="00FA25A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A25A9" w:rsidTr="00FA25A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A25A9" w:rsidTr="00FA25A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5A9" w:rsidRDefault="00FA25A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A25A9" w:rsidRDefault="00FA25A9" w:rsidP="00FA25A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5A9" w:rsidRDefault="00FA25A9" w:rsidP="00FA25A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A25A9" w:rsidRDefault="00FA25A9" w:rsidP="00FA25A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</w:t>
      </w:r>
      <w:r>
        <w:rPr>
          <w:rFonts w:cs="Times New Roman"/>
          <w:bCs/>
          <w:sz w:val="28"/>
          <w:szCs w:val="28"/>
          <w:lang w:val="ru-RU"/>
        </w:rPr>
        <w:lastRenderedPageBreak/>
        <w:t>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) </w:t>
      </w:r>
      <w:proofErr w:type="gramStart"/>
      <w:r>
        <w:rPr>
          <w:rFonts w:cs="Times New Roman"/>
          <w:bCs/>
          <w:sz w:val="28"/>
          <w:szCs w:val="28"/>
          <w:lang w:val="ru-RU"/>
        </w:rPr>
        <w:t>с кадастровым номером 57:25:0021508:40, площадью 1 039 кв. м, расположенного по адресу: г. Орел, ул. Половецкая, д. 18-Б</w:t>
      </w:r>
      <w:r>
        <w:rPr>
          <w:sz w:val="28"/>
          <w:szCs w:val="28"/>
          <w:lang w:val="ru-RU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A25A9" w:rsidRDefault="00FA25A9" w:rsidP="00FA25A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кадастровым номером 57:25:0021508:40, площадью 1 039 кв. м,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по адресу: г. Орел, ул. Половецкая, д. 18-Б.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A25A9" w:rsidRDefault="00FA25A9" w:rsidP="00FA25A9">
      <w:pPr>
        <w:pStyle w:val="Standard"/>
        <w:jc w:val="both"/>
        <w:rPr>
          <w:sz w:val="28"/>
          <w:szCs w:val="28"/>
          <w:lang w:val="ru-RU"/>
        </w:rPr>
      </w:pPr>
    </w:p>
    <w:p w:rsidR="00456CAF" w:rsidRDefault="00456CAF">
      <w:bookmarkStart w:id="0" w:name="_GoBack"/>
      <w:bookmarkEnd w:id="0"/>
    </w:p>
    <w:sectPr w:rsidR="0045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3"/>
    <w:rsid w:val="00456CAF"/>
    <w:rsid w:val="00461CB3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A25A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25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A25A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2019-07-24T15:13:00Z</dcterms:created>
  <dcterms:modified xsi:type="dcterms:W3CDTF">2019-07-24T15:14:00Z</dcterms:modified>
</cp:coreProperties>
</file>