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4019F6">
        <w:rPr>
          <w:rFonts w:cs="Times New Roman"/>
          <w:sz w:val="28"/>
          <w:szCs w:val="28"/>
          <w:lang w:val="ru-RU"/>
        </w:rPr>
        <w:t>1</w:t>
      </w:r>
      <w:r w:rsidR="000F377D">
        <w:rPr>
          <w:rFonts w:cs="Times New Roman"/>
          <w:sz w:val="28"/>
          <w:szCs w:val="28"/>
          <w:lang w:val="ru-RU"/>
        </w:rPr>
        <w:t>9</w:t>
      </w:r>
      <w:r w:rsidR="002009BF">
        <w:rPr>
          <w:rFonts w:cs="Times New Roman"/>
          <w:sz w:val="28"/>
          <w:szCs w:val="28"/>
          <w:lang w:val="ru-RU"/>
        </w:rPr>
        <w:t xml:space="preserve"> </w:t>
      </w:r>
      <w:r w:rsidR="004019F6">
        <w:rPr>
          <w:rFonts w:cs="Times New Roman"/>
          <w:sz w:val="28"/>
          <w:szCs w:val="28"/>
          <w:lang w:val="ru-RU"/>
        </w:rPr>
        <w:t>января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4019F6">
        <w:rPr>
          <w:rFonts w:cs="Times New Roman"/>
          <w:sz w:val="28"/>
          <w:szCs w:val="28"/>
          <w:u w:val="single"/>
          <w:lang w:val="ru-RU"/>
        </w:rPr>
        <w:t>1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92059" w:rsidRPr="00EB4A4F" w:rsidRDefault="00792059" w:rsidP="00792059">
      <w:pPr>
        <w:pStyle w:val="Standard"/>
        <w:ind w:firstLine="706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 w:rsidRPr="00EB4A4F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EB4A4F">
        <w:rPr>
          <w:b/>
          <w:color w:val="000000"/>
          <w:sz w:val="28"/>
          <w:szCs w:val="28"/>
          <w:lang w:val="ru-RU"/>
        </w:rPr>
        <w:t>«</w:t>
      </w:r>
      <w:r w:rsidRPr="00EB4A4F">
        <w:rPr>
          <w:b/>
          <w:sz w:val="28"/>
          <w:szCs w:val="28"/>
          <w:lang w:val="ru-RU"/>
        </w:rPr>
        <w:t>Бизнес – центры, офисные центры, офисы фирм, компаний без ограничения количества рабочих мест» (код 10.220 согласно Правилам землепользования и застройки городского округа «Город Орел»), «Деловое управление» (код 4.1</w:t>
      </w:r>
      <w:r w:rsidRPr="00EB4A4F">
        <w:rPr>
          <w:b/>
          <w:i/>
          <w:sz w:val="28"/>
          <w:szCs w:val="28"/>
          <w:lang w:val="ru-RU"/>
        </w:rPr>
        <w:t xml:space="preserve"> </w:t>
      </w:r>
      <w:r w:rsidRPr="00EB4A4F">
        <w:rPr>
          <w:rFonts w:cs="Times New Roman"/>
          <w:b/>
          <w:bCs/>
          <w:sz w:val="28"/>
          <w:szCs w:val="28"/>
          <w:lang w:val="ru-RU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 сентября 2014 года № 540</w:t>
      </w:r>
      <w:r w:rsidRPr="00EB4A4F">
        <w:rPr>
          <w:b/>
          <w:sz w:val="28"/>
          <w:szCs w:val="28"/>
          <w:lang w:val="ru-RU"/>
        </w:rPr>
        <w:t xml:space="preserve">) </w:t>
      </w:r>
      <w:r w:rsidRPr="00EB4A4F">
        <w:rPr>
          <w:rFonts w:cs="Times New Roman"/>
          <w:b/>
          <w:bCs/>
          <w:sz w:val="28"/>
          <w:szCs w:val="28"/>
          <w:lang w:val="ru-RU"/>
        </w:rPr>
        <w:t>и на отклонение от</w:t>
      </w:r>
      <w:proofErr w:type="gramEnd"/>
      <w:r w:rsidRPr="00EB4A4F">
        <w:rPr>
          <w:rFonts w:cs="Times New Roman"/>
          <w:b/>
          <w:bCs/>
          <w:sz w:val="28"/>
          <w:szCs w:val="28"/>
          <w:lang w:val="ru-RU"/>
        </w:rPr>
        <w:t xml:space="preserve"> предельных параметров разрешенного строительства, реконструкции объекта капитального строительства на земельном участке </w:t>
      </w:r>
      <w:r w:rsidRPr="00EB4A4F">
        <w:rPr>
          <w:rFonts w:cs="Times New Roman"/>
          <w:b/>
          <w:bCs/>
          <w:sz w:val="28"/>
          <w:szCs w:val="28"/>
          <w:lang w:val="ru-RU"/>
        </w:rPr>
        <w:t xml:space="preserve">с кадастровым номером </w:t>
      </w:r>
      <w:r w:rsidRPr="00EB4A4F">
        <w:rPr>
          <w:b/>
          <w:sz w:val="28"/>
          <w:szCs w:val="28"/>
          <w:lang w:val="ru-RU"/>
        </w:rPr>
        <w:t>57:25:0010511:387, площадью 839 кв. м, расположенно</w:t>
      </w:r>
      <w:r w:rsidRPr="00EB4A4F">
        <w:rPr>
          <w:b/>
          <w:sz w:val="28"/>
          <w:szCs w:val="28"/>
          <w:lang w:val="ru-RU"/>
        </w:rPr>
        <w:t xml:space="preserve">м </w:t>
      </w:r>
      <w:r w:rsidRPr="00EB4A4F">
        <w:rPr>
          <w:b/>
          <w:sz w:val="28"/>
          <w:szCs w:val="28"/>
          <w:lang w:val="ru-RU"/>
        </w:rPr>
        <w:t xml:space="preserve">по адресу: </w:t>
      </w:r>
      <w:proofErr w:type="gramStart"/>
      <w:r w:rsidRPr="00EB4A4F">
        <w:rPr>
          <w:b/>
          <w:sz w:val="28"/>
          <w:szCs w:val="28"/>
          <w:lang w:val="ru-RU"/>
        </w:rPr>
        <w:t>Российская Федерация, Орловская область, г. Орел, ул. Ленина, 30</w:t>
      </w:r>
      <w:r w:rsidRPr="00EB4A4F">
        <w:rPr>
          <w:b/>
          <w:sz w:val="28"/>
          <w:szCs w:val="28"/>
          <w:lang w:val="ru-RU"/>
        </w:rPr>
        <w:t xml:space="preserve">, </w:t>
      </w:r>
      <w:r w:rsidRPr="00EB4A4F">
        <w:rPr>
          <w:rFonts w:cs="Times New Roman"/>
          <w:b/>
          <w:bCs/>
          <w:sz w:val="28"/>
          <w:szCs w:val="28"/>
          <w:lang w:val="ru-RU"/>
        </w:rPr>
        <w:t>в части:</w:t>
      </w:r>
      <w:proofErr w:type="gramEnd"/>
    </w:p>
    <w:p w:rsidR="00EB4A4F" w:rsidRPr="00EB4A4F" w:rsidRDefault="00EB4A4F" w:rsidP="00EB4A4F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EB4A4F">
        <w:rPr>
          <w:b/>
          <w:color w:val="000000"/>
          <w:sz w:val="28"/>
          <w:szCs w:val="28"/>
          <w:lang w:val="ru-RU"/>
        </w:rPr>
        <w:t>- минимальных отступов от границ земельного участка с северной, южной, западной и восточной сторон на расстоянии 0 м;</w:t>
      </w:r>
    </w:p>
    <w:p w:rsidR="00EB4A4F" w:rsidRPr="00EB4A4F" w:rsidRDefault="00EB4A4F" w:rsidP="00EB4A4F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EB4A4F">
        <w:rPr>
          <w:b/>
          <w:color w:val="000000"/>
          <w:sz w:val="28"/>
          <w:szCs w:val="28"/>
          <w:lang w:val="ru-RU"/>
        </w:rPr>
        <w:t>- максимального процента застройки для неж</w:t>
      </w:r>
      <w:r w:rsidRPr="00EB4A4F">
        <w:rPr>
          <w:b/>
          <w:color w:val="000000"/>
          <w:sz w:val="28"/>
          <w:szCs w:val="28"/>
          <w:lang w:val="ru-RU"/>
        </w:rPr>
        <w:t>илых объектов более 60 % (77 %)»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D21659">
        <w:rPr>
          <w:rFonts w:cs="Times New Roman"/>
          <w:b/>
          <w:bCs/>
          <w:sz w:val="28"/>
          <w:szCs w:val="28"/>
          <w:lang w:val="ru-RU"/>
        </w:rPr>
        <w:t>8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EB4A4F">
        <w:rPr>
          <w:rFonts w:cs="Times New Roman"/>
          <w:b/>
          <w:bCs/>
          <w:sz w:val="28"/>
          <w:szCs w:val="28"/>
          <w:lang w:val="ru-RU"/>
        </w:rPr>
        <w:t>0</w:t>
      </w:r>
      <w:r w:rsidR="00444F08">
        <w:rPr>
          <w:rFonts w:cs="Times New Roman"/>
          <w:b/>
          <w:bCs/>
          <w:sz w:val="28"/>
          <w:szCs w:val="28"/>
          <w:lang w:val="ru-RU"/>
        </w:rPr>
        <w:t>1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E845C6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</w:t>
      </w:r>
      <w:r w:rsidR="00DE0052">
        <w:rPr>
          <w:color w:val="000000"/>
          <w:sz w:val="28"/>
          <w:szCs w:val="28"/>
          <w:lang w:val="ru-RU"/>
        </w:rPr>
        <w:t>млеустройства Орловской области;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DE0052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D21659">
        <w:rPr>
          <w:rFonts w:cs="Times New Roman"/>
          <w:sz w:val="28"/>
          <w:szCs w:val="28"/>
          <w:lang w:val="ru-RU"/>
        </w:rPr>
        <w:t xml:space="preserve">января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D21659">
        <w:rPr>
          <w:rFonts w:cs="Times New Roman"/>
          <w:sz w:val="28"/>
          <w:szCs w:val="28"/>
          <w:lang w:val="ru-RU"/>
        </w:rPr>
        <w:t>1</w:t>
      </w:r>
      <w:r w:rsidR="00DE0052">
        <w:rPr>
          <w:rFonts w:cs="Times New Roman"/>
          <w:sz w:val="28"/>
          <w:szCs w:val="28"/>
          <w:lang w:val="ru-RU"/>
        </w:rPr>
        <w:t>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D21659">
        <w:rPr>
          <w:rFonts w:cs="Times New Roman"/>
          <w:sz w:val="28"/>
          <w:szCs w:val="28"/>
          <w:lang w:val="ru-RU"/>
        </w:rPr>
        <w:t>февраля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71512">
        <w:rPr>
          <w:rFonts w:cs="Times New Roman"/>
          <w:sz w:val="28"/>
          <w:szCs w:val="28"/>
          <w:lang w:val="ru-RU"/>
        </w:rPr>
        <w:t>«22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6D389B">
        <w:rPr>
          <w:rFonts w:cs="Times New Roman"/>
          <w:sz w:val="28"/>
          <w:szCs w:val="28"/>
          <w:lang w:val="ru-RU"/>
        </w:rPr>
        <w:t>я</w:t>
      </w:r>
      <w:r w:rsidR="00D21659">
        <w:rPr>
          <w:rFonts w:cs="Times New Roman"/>
          <w:sz w:val="28"/>
          <w:szCs w:val="28"/>
          <w:lang w:val="ru-RU"/>
        </w:rPr>
        <w:t>нваря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571512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D21659">
        <w:rPr>
          <w:rFonts w:cs="Times New Roman"/>
          <w:sz w:val="28"/>
          <w:szCs w:val="28"/>
          <w:lang w:val="ru-RU"/>
        </w:rPr>
        <w:t>января 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D21659">
        <w:rPr>
          <w:rFonts w:cs="Times New Roman"/>
          <w:sz w:val="28"/>
          <w:szCs w:val="28"/>
          <w:lang w:val="ru-RU"/>
        </w:rPr>
        <w:t xml:space="preserve"> г. по «1</w:t>
      </w:r>
      <w:r>
        <w:rPr>
          <w:rFonts w:cs="Times New Roman"/>
          <w:sz w:val="28"/>
          <w:szCs w:val="28"/>
          <w:lang w:val="ru-RU"/>
        </w:rPr>
        <w:t>0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D21659">
        <w:rPr>
          <w:rFonts w:cs="Times New Roman"/>
          <w:sz w:val="28"/>
          <w:szCs w:val="28"/>
          <w:lang w:val="ru-RU"/>
        </w:rPr>
        <w:t>февраля</w:t>
      </w:r>
      <w:r w:rsidR="00AC04A6">
        <w:rPr>
          <w:rFonts w:cs="Times New Roman"/>
          <w:sz w:val="28"/>
          <w:szCs w:val="28"/>
          <w:lang w:val="ru-RU"/>
        </w:rPr>
        <w:t xml:space="preserve"> 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71512">
        <w:rPr>
          <w:rFonts w:cs="Times New Roman"/>
          <w:sz w:val="28"/>
          <w:szCs w:val="28"/>
          <w:lang w:val="ru-RU"/>
        </w:rPr>
        <w:t>с «22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6D389B">
        <w:rPr>
          <w:rFonts w:cs="Times New Roman"/>
          <w:sz w:val="28"/>
          <w:szCs w:val="28"/>
          <w:lang w:val="ru-RU"/>
        </w:rPr>
        <w:t>я</w:t>
      </w:r>
      <w:r w:rsidR="004776D4">
        <w:rPr>
          <w:rFonts w:cs="Times New Roman"/>
          <w:sz w:val="28"/>
          <w:szCs w:val="28"/>
          <w:lang w:val="ru-RU"/>
        </w:rPr>
        <w:t>нваря</w:t>
      </w:r>
      <w:r w:rsidR="007630B4">
        <w:rPr>
          <w:rFonts w:cs="Times New Roman"/>
          <w:sz w:val="28"/>
          <w:szCs w:val="28"/>
          <w:lang w:val="ru-RU"/>
        </w:rPr>
        <w:t xml:space="preserve"> 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4776D4">
        <w:rPr>
          <w:rFonts w:cs="Times New Roman"/>
          <w:sz w:val="28"/>
          <w:szCs w:val="28"/>
          <w:lang w:val="ru-RU"/>
        </w:rPr>
        <w:t xml:space="preserve"> «1</w:t>
      </w:r>
      <w:r w:rsidR="00571512">
        <w:rPr>
          <w:rFonts w:cs="Times New Roman"/>
          <w:sz w:val="28"/>
          <w:szCs w:val="28"/>
          <w:lang w:val="ru-RU"/>
        </w:rPr>
        <w:t>0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4776D4">
        <w:rPr>
          <w:rFonts w:cs="Times New Roman"/>
          <w:sz w:val="28"/>
          <w:szCs w:val="28"/>
          <w:lang w:val="ru-RU"/>
        </w:rPr>
        <w:t>февраля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2F47C6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2F47C6">
        <w:rPr>
          <w:rFonts w:cs="Times New Roman"/>
          <w:sz w:val="28"/>
          <w:szCs w:val="28"/>
          <w:lang w:val="ru-RU"/>
        </w:rPr>
        <w:t>«22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4776D4">
        <w:rPr>
          <w:rFonts w:cs="Times New Roman"/>
          <w:sz w:val="28"/>
          <w:szCs w:val="28"/>
          <w:lang w:val="ru-RU"/>
        </w:rPr>
        <w:t>января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776D4">
        <w:rPr>
          <w:rFonts w:cs="Times New Roman"/>
          <w:b/>
          <w:sz w:val="28"/>
          <w:szCs w:val="28"/>
          <w:lang w:val="ru-RU"/>
        </w:rPr>
        <w:t>1</w:t>
      </w:r>
      <w:r w:rsidR="002F47C6">
        <w:rPr>
          <w:rFonts w:cs="Times New Roman"/>
          <w:b/>
          <w:sz w:val="28"/>
          <w:szCs w:val="28"/>
          <w:lang w:val="ru-RU"/>
        </w:rPr>
        <w:t>0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4776D4">
        <w:rPr>
          <w:rFonts w:cs="Times New Roman"/>
          <w:b/>
          <w:sz w:val="28"/>
          <w:szCs w:val="28"/>
          <w:lang w:val="ru-RU"/>
        </w:rPr>
        <w:t>2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422E7B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364A8" w:rsidRDefault="000364A8" w:rsidP="009F585B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начальника</w:t>
      </w:r>
    </w:p>
    <w:p w:rsidR="000364A8" w:rsidRDefault="000364A8" w:rsidP="009F585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8E652A" w:rsidRDefault="000364A8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  А</w:t>
      </w:r>
      <w:r w:rsidR="007F7532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FF4BE9" w:rsidRDefault="00FF4BE9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364A8"/>
    <w:rsid w:val="00052CCD"/>
    <w:rsid w:val="000F377D"/>
    <w:rsid w:val="001414A8"/>
    <w:rsid w:val="001614B1"/>
    <w:rsid w:val="00182418"/>
    <w:rsid w:val="00186666"/>
    <w:rsid w:val="00197A9C"/>
    <w:rsid w:val="002009BF"/>
    <w:rsid w:val="002254A5"/>
    <w:rsid w:val="00231B01"/>
    <w:rsid w:val="002D3772"/>
    <w:rsid w:val="002F47C6"/>
    <w:rsid w:val="00347627"/>
    <w:rsid w:val="0035546C"/>
    <w:rsid w:val="003A770F"/>
    <w:rsid w:val="003E5B31"/>
    <w:rsid w:val="004019F6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3284B"/>
    <w:rsid w:val="00571512"/>
    <w:rsid w:val="005D46CB"/>
    <w:rsid w:val="005D511F"/>
    <w:rsid w:val="005F054A"/>
    <w:rsid w:val="00605F66"/>
    <w:rsid w:val="006A1549"/>
    <w:rsid w:val="006B1B18"/>
    <w:rsid w:val="006D389B"/>
    <w:rsid w:val="006F67C9"/>
    <w:rsid w:val="007630B4"/>
    <w:rsid w:val="00792059"/>
    <w:rsid w:val="007D1E89"/>
    <w:rsid w:val="007F7532"/>
    <w:rsid w:val="007F7592"/>
    <w:rsid w:val="00817BED"/>
    <w:rsid w:val="00820BB1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C04A6"/>
    <w:rsid w:val="00B3001C"/>
    <w:rsid w:val="00B40FD6"/>
    <w:rsid w:val="00BA1673"/>
    <w:rsid w:val="00BD1F39"/>
    <w:rsid w:val="00BD67D8"/>
    <w:rsid w:val="00C26838"/>
    <w:rsid w:val="00C541DA"/>
    <w:rsid w:val="00C866EB"/>
    <w:rsid w:val="00CA7D95"/>
    <w:rsid w:val="00CE0E1F"/>
    <w:rsid w:val="00D12B34"/>
    <w:rsid w:val="00D21659"/>
    <w:rsid w:val="00D9481A"/>
    <w:rsid w:val="00DC0B1F"/>
    <w:rsid w:val="00DE0052"/>
    <w:rsid w:val="00DF709F"/>
    <w:rsid w:val="00E13ECF"/>
    <w:rsid w:val="00E845C6"/>
    <w:rsid w:val="00E97165"/>
    <w:rsid w:val="00EB4A4F"/>
    <w:rsid w:val="00F53A1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3858-8670-480A-A56C-27FDE957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86</cp:revision>
  <cp:lastPrinted>2020-11-10T15:05:00Z</cp:lastPrinted>
  <dcterms:created xsi:type="dcterms:W3CDTF">2018-09-19T11:50:00Z</dcterms:created>
  <dcterms:modified xsi:type="dcterms:W3CDTF">2021-01-20T10:00:00Z</dcterms:modified>
</cp:coreProperties>
</file>