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02" w:rsidRPr="007B26D9" w:rsidRDefault="00761402" w:rsidP="00761402">
      <w:pPr>
        <w:pStyle w:val="Standard"/>
        <w:spacing w:line="20" w:lineRule="atLeast"/>
        <w:jc w:val="center"/>
        <w:rPr>
          <w:b/>
          <w:bCs/>
          <w:sz w:val="28"/>
          <w:szCs w:val="28"/>
          <w:lang w:val="ru-RU"/>
        </w:rPr>
      </w:pPr>
      <w:r w:rsidRPr="007B26D9">
        <w:rPr>
          <w:b/>
          <w:bCs/>
          <w:sz w:val="28"/>
          <w:szCs w:val="28"/>
          <w:lang w:val="ru-RU"/>
        </w:rPr>
        <w:t>Заключение о результатах</w:t>
      </w:r>
    </w:p>
    <w:p w:rsidR="00761402" w:rsidRPr="007B26D9" w:rsidRDefault="00761402" w:rsidP="00761402">
      <w:pPr>
        <w:pStyle w:val="Standard"/>
        <w:spacing w:line="20" w:lineRule="atLeast"/>
        <w:jc w:val="center"/>
        <w:rPr>
          <w:b/>
          <w:bCs/>
          <w:sz w:val="28"/>
          <w:szCs w:val="28"/>
          <w:lang w:val="ru-RU"/>
        </w:rPr>
      </w:pPr>
      <w:r w:rsidRPr="007B26D9">
        <w:rPr>
          <w:b/>
          <w:bCs/>
          <w:sz w:val="28"/>
          <w:szCs w:val="28"/>
          <w:lang w:val="ru-RU"/>
        </w:rPr>
        <w:t>публичных слушаний</w:t>
      </w:r>
    </w:p>
    <w:p w:rsidR="00761402" w:rsidRPr="007B26D9" w:rsidRDefault="00761402" w:rsidP="00761402">
      <w:pPr>
        <w:pStyle w:val="Standard"/>
        <w:spacing w:line="20" w:lineRule="atLeast"/>
        <w:jc w:val="center"/>
        <w:rPr>
          <w:b/>
          <w:bCs/>
          <w:sz w:val="28"/>
          <w:szCs w:val="28"/>
          <w:lang w:val="ru-RU"/>
        </w:rPr>
      </w:pPr>
    </w:p>
    <w:p w:rsidR="00761402" w:rsidRPr="007B26D9" w:rsidRDefault="00256F60" w:rsidP="00761402">
      <w:pPr>
        <w:pStyle w:val="Standard"/>
        <w:spacing w:line="20" w:lineRule="atLeast"/>
        <w:jc w:val="right"/>
        <w:rPr>
          <w:b/>
          <w:bCs/>
          <w:sz w:val="28"/>
          <w:szCs w:val="28"/>
          <w:lang w:val="ru-RU"/>
        </w:rPr>
      </w:pPr>
      <w:r>
        <w:rPr>
          <w:b/>
          <w:bCs/>
          <w:sz w:val="28"/>
          <w:szCs w:val="28"/>
          <w:lang w:val="ru-RU"/>
        </w:rPr>
        <w:t xml:space="preserve">        </w:t>
      </w:r>
      <w:r w:rsidR="00902052">
        <w:rPr>
          <w:b/>
          <w:bCs/>
          <w:sz w:val="28"/>
          <w:szCs w:val="28"/>
          <w:lang w:val="ru-RU"/>
        </w:rPr>
        <w:t>от «24</w:t>
      </w:r>
      <w:r w:rsidR="00761402" w:rsidRPr="007B26D9">
        <w:rPr>
          <w:b/>
          <w:bCs/>
          <w:sz w:val="28"/>
          <w:szCs w:val="28"/>
          <w:lang w:val="ru-RU"/>
        </w:rPr>
        <w:t xml:space="preserve">» </w:t>
      </w:r>
      <w:r>
        <w:rPr>
          <w:b/>
          <w:bCs/>
          <w:sz w:val="28"/>
          <w:szCs w:val="28"/>
          <w:lang w:val="ru-RU"/>
        </w:rPr>
        <w:t>июля</w:t>
      </w:r>
      <w:r w:rsidR="00925826">
        <w:rPr>
          <w:b/>
          <w:bCs/>
          <w:sz w:val="28"/>
          <w:szCs w:val="28"/>
          <w:lang w:val="ru-RU"/>
        </w:rPr>
        <w:t xml:space="preserve"> 2023</w:t>
      </w:r>
      <w:r w:rsidR="00761402" w:rsidRPr="007B26D9">
        <w:rPr>
          <w:b/>
          <w:bCs/>
          <w:sz w:val="28"/>
          <w:szCs w:val="28"/>
          <w:lang w:val="ru-RU"/>
        </w:rPr>
        <w:t xml:space="preserve"> г.</w:t>
      </w:r>
    </w:p>
    <w:p w:rsidR="00761402" w:rsidRPr="007B26D9" w:rsidRDefault="00761402" w:rsidP="00761402">
      <w:pPr>
        <w:pStyle w:val="Standard"/>
        <w:spacing w:line="20" w:lineRule="atLeast"/>
        <w:jc w:val="right"/>
        <w:rPr>
          <w:b/>
          <w:bCs/>
          <w:sz w:val="28"/>
          <w:szCs w:val="28"/>
          <w:lang w:val="ru-RU"/>
        </w:rPr>
      </w:pPr>
    </w:p>
    <w:p w:rsidR="00761402" w:rsidRPr="007B26D9" w:rsidRDefault="00761402" w:rsidP="00761402">
      <w:pPr>
        <w:pStyle w:val="Standard"/>
        <w:ind w:firstLine="708"/>
        <w:jc w:val="both"/>
        <w:rPr>
          <w:b/>
          <w:sz w:val="28"/>
          <w:szCs w:val="28"/>
          <w:lang w:val="ru-RU"/>
        </w:rPr>
      </w:pPr>
      <w:r w:rsidRPr="007B26D9">
        <w:rPr>
          <w:bCs/>
          <w:sz w:val="28"/>
          <w:szCs w:val="28"/>
          <w:lang w:val="ru-RU"/>
        </w:rPr>
        <w:t xml:space="preserve">Наименование проекта, рассмотренного на публичных слушаниях: </w:t>
      </w:r>
      <w:r w:rsidRPr="007B26D9">
        <w:rPr>
          <w:rFonts w:cs="Times New Roman"/>
          <w:b/>
          <w:bCs/>
          <w:sz w:val="28"/>
          <w:szCs w:val="28"/>
          <w:lang w:val="ru-RU"/>
        </w:rPr>
        <w:t>«</w:t>
      </w:r>
      <w:r w:rsidR="00925826" w:rsidRPr="008B4DF2">
        <w:rPr>
          <w:rFonts w:cs="Times New Roman"/>
          <w:b/>
          <w:bCs/>
          <w:sz w:val="28"/>
          <w:szCs w:val="28"/>
          <w:lang w:val="ru-RU"/>
        </w:rPr>
        <w:t xml:space="preserve">Предоставление разрешения на условно разрешенный вид использования земельного участка – </w:t>
      </w:r>
      <w:r w:rsidR="00256F60" w:rsidRPr="00D16500">
        <w:rPr>
          <w:b/>
          <w:sz w:val="28"/>
          <w:szCs w:val="28"/>
          <w:lang w:val="ru-RU"/>
        </w:rPr>
        <w:t>«</w:t>
      </w:r>
      <w:r w:rsidR="00256F60">
        <w:rPr>
          <w:b/>
          <w:sz w:val="28"/>
          <w:szCs w:val="28"/>
          <w:lang w:val="ru-RU"/>
        </w:rPr>
        <w:t>Магазины</w:t>
      </w:r>
      <w:r w:rsidR="00256F60" w:rsidRPr="00557204">
        <w:rPr>
          <w:b/>
          <w:sz w:val="28"/>
          <w:szCs w:val="28"/>
          <w:lang w:val="ru-RU"/>
        </w:rPr>
        <w:t xml:space="preserve">» (код </w:t>
      </w:r>
      <w:r w:rsidR="00256F60">
        <w:rPr>
          <w:b/>
          <w:sz w:val="28"/>
          <w:szCs w:val="28"/>
          <w:lang w:val="ru-RU"/>
        </w:rPr>
        <w:t>4.4</w:t>
      </w:r>
      <w:r w:rsidR="00256F60" w:rsidRPr="00557204">
        <w:rPr>
          <w:b/>
          <w:sz w:val="28"/>
          <w:szCs w:val="28"/>
          <w:lang w:val="ru-RU"/>
        </w:rPr>
        <w:t>)</w:t>
      </w:r>
      <w:r w:rsidR="00256F60">
        <w:rPr>
          <w:b/>
          <w:sz w:val="28"/>
          <w:szCs w:val="28"/>
          <w:lang w:val="ru-RU"/>
        </w:rPr>
        <w:t xml:space="preserve"> </w:t>
      </w:r>
      <w:r w:rsidR="00256F60" w:rsidRPr="00D16500">
        <w:rPr>
          <w:rFonts w:cs="Times New Roman"/>
          <w:b/>
          <w:bCs/>
          <w:sz w:val="28"/>
          <w:szCs w:val="28"/>
          <w:lang w:val="ru-RU"/>
        </w:rPr>
        <w:t xml:space="preserve">с кадастровым номером </w:t>
      </w:r>
      <w:r w:rsidR="00256F60" w:rsidRPr="006541B0">
        <w:rPr>
          <w:b/>
          <w:sz w:val="28"/>
          <w:szCs w:val="28"/>
          <w:lang w:val="ru-RU"/>
        </w:rPr>
        <w:t>57:25:00</w:t>
      </w:r>
      <w:r w:rsidR="00256F60">
        <w:rPr>
          <w:b/>
          <w:sz w:val="28"/>
          <w:szCs w:val="28"/>
          <w:lang w:val="ru-RU"/>
        </w:rPr>
        <w:t>20606</w:t>
      </w:r>
      <w:r w:rsidR="00256F60" w:rsidRPr="006541B0">
        <w:rPr>
          <w:b/>
          <w:sz w:val="28"/>
          <w:szCs w:val="28"/>
          <w:lang w:val="ru-RU"/>
        </w:rPr>
        <w:t>:</w:t>
      </w:r>
      <w:r w:rsidR="00256F60">
        <w:rPr>
          <w:b/>
          <w:sz w:val="28"/>
          <w:szCs w:val="28"/>
          <w:lang w:val="ru-RU"/>
        </w:rPr>
        <w:t xml:space="preserve">2, площадью 2 746,8 </w:t>
      </w:r>
      <w:proofErr w:type="spellStart"/>
      <w:proofErr w:type="gramStart"/>
      <w:r w:rsidR="00256F60">
        <w:rPr>
          <w:b/>
          <w:sz w:val="28"/>
          <w:szCs w:val="28"/>
          <w:lang w:val="ru-RU"/>
        </w:rPr>
        <w:t>кв.</w:t>
      </w:r>
      <w:r w:rsidR="00256F60" w:rsidRPr="00D16500">
        <w:rPr>
          <w:b/>
          <w:sz w:val="28"/>
          <w:szCs w:val="28"/>
          <w:lang w:val="ru-RU"/>
        </w:rPr>
        <w:t>м</w:t>
      </w:r>
      <w:proofErr w:type="spellEnd"/>
      <w:proofErr w:type="gramEnd"/>
      <w:r w:rsidR="00256F60" w:rsidRPr="00D16500">
        <w:rPr>
          <w:b/>
          <w:sz w:val="28"/>
          <w:szCs w:val="28"/>
          <w:lang w:val="ru-RU"/>
        </w:rPr>
        <w:t xml:space="preserve">, </w:t>
      </w:r>
      <w:r w:rsidR="00256F60">
        <w:rPr>
          <w:b/>
          <w:sz w:val="28"/>
          <w:szCs w:val="28"/>
          <w:lang w:val="ru-RU"/>
        </w:rPr>
        <w:t>местоположением</w:t>
      </w:r>
      <w:r w:rsidR="00256F60" w:rsidRPr="00D16500">
        <w:rPr>
          <w:b/>
          <w:sz w:val="28"/>
          <w:szCs w:val="28"/>
          <w:lang w:val="ru-RU"/>
        </w:rPr>
        <w:t>: г. Орел,</w:t>
      </w:r>
      <w:r w:rsidR="00256F60">
        <w:rPr>
          <w:b/>
          <w:sz w:val="28"/>
          <w:szCs w:val="28"/>
          <w:lang w:val="ru-RU"/>
        </w:rPr>
        <w:t xml:space="preserve"> ул. Городская, 51</w:t>
      </w:r>
      <w:r w:rsidRPr="007B26D9">
        <w:rPr>
          <w:rFonts w:cs="Times New Roman"/>
          <w:b/>
          <w:bCs/>
          <w:sz w:val="28"/>
          <w:szCs w:val="28"/>
          <w:lang w:val="ru-RU"/>
        </w:rPr>
        <w:t>»</w:t>
      </w:r>
    </w:p>
    <w:p w:rsidR="00761402" w:rsidRPr="007B26D9" w:rsidRDefault="00761402" w:rsidP="00761402">
      <w:pPr>
        <w:pStyle w:val="Standard"/>
        <w:jc w:val="both"/>
        <w:rPr>
          <w:b/>
          <w:bCs/>
          <w:sz w:val="28"/>
          <w:szCs w:val="28"/>
          <w:lang w:val="ru-RU"/>
        </w:rPr>
      </w:pPr>
    </w:p>
    <w:p w:rsidR="00761402" w:rsidRPr="007B26D9" w:rsidRDefault="00761402" w:rsidP="00761402">
      <w:pPr>
        <w:pStyle w:val="Standard"/>
        <w:jc w:val="both"/>
        <w:rPr>
          <w:sz w:val="28"/>
          <w:szCs w:val="28"/>
          <w:lang w:val="ru-RU"/>
        </w:rPr>
      </w:pPr>
      <w:r w:rsidRPr="007B26D9">
        <w:rPr>
          <w:bCs/>
          <w:sz w:val="28"/>
          <w:szCs w:val="28"/>
          <w:lang w:val="ru-RU"/>
        </w:rPr>
        <w:t>Правовой акт о назначении публичных слушаний</w:t>
      </w:r>
    </w:p>
    <w:p w:rsidR="00761402" w:rsidRPr="007B26D9" w:rsidRDefault="00902052" w:rsidP="00761402">
      <w:pPr>
        <w:pStyle w:val="Standard"/>
        <w:jc w:val="both"/>
        <w:rPr>
          <w:rFonts w:cs="Times New Roman"/>
          <w:b/>
          <w:bCs/>
          <w:sz w:val="28"/>
          <w:szCs w:val="28"/>
          <w:lang w:val="ru-RU"/>
        </w:rPr>
      </w:pPr>
      <w:r w:rsidRPr="002D373F">
        <w:rPr>
          <w:rFonts w:cs="Times New Roman"/>
          <w:b/>
          <w:bCs/>
          <w:sz w:val="28"/>
          <w:szCs w:val="28"/>
          <w:lang w:val="ru-RU"/>
        </w:rPr>
        <w:t xml:space="preserve">Постановление Мэра города Орла от </w:t>
      </w:r>
      <w:r w:rsidR="00256F60">
        <w:rPr>
          <w:rFonts w:cs="Times New Roman"/>
          <w:b/>
          <w:bCs/>
          <w:sz w:val="28"/>
          <w:szCs w:val="28"/>
          <w:lang w:val="ru-RU"/>
        </w:rPr>
        <w:t>26</w:t>
      </w:r>
      <w:r w:rsidR="00256F60" w:rsidRPr="002D373F">
        <w:rPr>
          <w:rFonts w:cs="Times New Roman"/>
          <w:b/>
          <w:bCs/>
          <w:sz w:val="28"/>
          <w:szCs w:val="28"/>
          <w:lang w:val="ru-RU"/>
        </w:rPr>
        <w:t>.0</w:t>
      </w:r>
      <w:r w:rsidR="00256F60">
        <w:rPr>
          <w:rFonts w:cs="Times New Roman"/>
          <w:b/>
          <w:bCs/>
          <w:sz w:val="28"/>
          <w:szCs w:val="28"/>
          <w:lang w:val="ru-RU"/>
        </w:rPr>
        <w:t>6</w:t>
      </w:r>
      <w:r w:rsidR="00256F60" w:rsidRPr="002D373F">
        <w:rPr>
          <w:rFonts w:cs="Times New Roman"/>
          <w:b/>
          <w:bCs/>
          <w:sz w:val="28"/>
          <w:szCs w:val="28"/>
          <w:lang w:val="ru-RU"/>
        </w:rPr>
        <w:t xml:space="preserve">.2023 г. </w:t>
      </w:r>
      <w:r w:rsidR="00256F60" w:rsidRPr="00003EF8">
        <w:rPr>
          <w:rFonts w:cs="Times New Roman"/>
          <w:b/>
          <w:bCs/>
          <w:sz w:val="28"/>
          <w:szCs w:val="28"/>
          <w:lang w:val="ru-RU"/>
        </w:rPr>
        <w:t>№ 59</w:t>
      </w:r>
    </w:p>
    <w:p w:rsidR="00761402" w:rsidRPr="007B26D9" w:rsidRDefault="00761402" w:rsidP="00761402">
      <w:pPr>
        <w:pStyle w:val="Standard"/>
        <w:spacing w:line="20" w:lineRule="atLeast"/>
        <w:jc w:val="both"/>
        <w:rPr>
          <w:bCs/>
          <w:sz w:val="28"/>
          <w:szCs w:val="28"/>
          <w:lang w:val="ru-RU"/>
        </w:rPr>
      </w:pPr>
    </w:p>
    <w:p w:rsidR="00761402" w:rsidRPr="007B26D9" w:rsidRDefault="00761402" w:rsidP="00761402">
      <w:pPr>
        <w:pStyle w:val="Standard"/>
        <w:spacing w:line="20" w:lineRule="atLeast"/>
        <w:jc w:val="both"/>
        <w:rPr>
          <w:b/>
          <w:sz w:val="28"/>
          <w:szCs w:val="28"/>
          <w:lang w:val="ru-RU"/>
        </w:rPr>
      </w:pPr>
      <w:r w:rsidRPr="007B26D9">
        <w:rPr>
          <w:bCs/>
          <w:sz w:val="28"/>
          <w:szCs w:val="28"/>
          <w:lang w:val="ru-RU"/>
        </w:rPr>
        <w:t xml:space="preserve">Количество участников публичных слушаний: </w:t>
      </w:r>
      <w:r w:rsidR="00256F60">
        <w:rPr>
          <w:b/>
          <w:bCs/>
          <w:sz w:val="28"/>
          <w:szCs w:val="28"/>
          <w:lang w:val="ru-RU"/>
        </w:rPr>
        <w:t>10</w:t>
      </w:r>
      <w:r w:rsidR="00925826" w:rsidRPr="00902052">
        <w:rPr>
          <w:b/>
          <w:bCs/>
          <w:sz w:val="28"/>
          <w:szCs w:val="28"/>
          <w:lang w:val="ru-RU"/>
        </w:rPr>
        <w:t xml:space="preserve"> ч</w:t>
      </w:r>
      <w:r w:rsidR="00925826" w:rsidRPr="009D4197">
        <w:rPr>
          <w:b/>
          <w:bCs/>
          <w:sz w:val="28"/>
          <w:szCs w:val="28"/>
          <w:lang w:val="ru-RU"/>
        </w:rPr>
        <w:t>еловек</w:t>
      </w:r>
    </w:p>
    <w:p w:rsidR="00761402" w:rsidRPr="007B26D9" w:rsidRDefault="00761402" w:rsidP="00761402">
      <w:pPr>
        <w:pStyle w:val="Standard"/>
        <w:spacing w:line="20" w:lineRule="atLeast"/>
        <w:jc w:val="both"/>
        <w:rPr>
          <w:bCs/>
          <w:sz w:val="28"/>
          <w:szCs w:val="28"/>
          <w:lang w:val="ru-RU"/>
        </w:rPr>
      </w:pPr>
    </w:p>
    <w:p w:rsidR="00761402" w:rsidRPr="007B26D9" w:rsidRDefault="00761402" w:rsidP="00761402">
      <w:pPr>
        <w:pStyle w:val="Standard"/>
        <w:spacing w:line="20" w:lineRule="atLeast"/>
        <w:jc w:val="both"/>
        <w:rPr>
          <w:b/>
          <w:bCs/>
          <w:sz w:val="28"/>
          <w:szCs w:val="28"/>
          <w:lang w:val="ru-RU"/>
        </w:rPr>
      </w:pPr>
      <w:r w:rsidRPr="007B26D9">
        <w:rPr>
          <w:bCs/>
          <w:sz w:val="28"/>
          <w:szCs w:val="28"/>
          <w:lang w:val="ru-RU"/>
        </w:rPr>
        <w:t xml:space="preserve">Реквизиты протокола публичных слушаний, на основании которого подготовлено заключение: </w:t>
      </w:r>
      <w:r w:rsidR="00902052">
        <w:rPr>
          <w:b/>
          <w:bCs/>
          <w:sz w:val="28"/>
          <w:szCs w:val="28"/>
          <w:lang w:val="ru-RU"/>
        </w:rPr>
        <w:t>от «20</w:t>
      </w:r>
      <w:r w:rsidRPr="007B26D9">
        <w:rPr>
          <w:b/>
          <w:bCs/>
          <w:sz w:val="28"/>
          <w:szCs w:val="28"/>
          <w:lang w:val="ru-RU"/>
        </w:rPr>
        <w:t xml:space="preserve">» </w:t>
      </w:r>
      <w:r w:rsidR="00256F60">
        <w:rPr>
          <w:b/>
          <w:bCs/>
          <w:sz w:val="28"/>
          <w:szCs w:val="28"/>
          <w:lang w:val="ru-RU"/>
        </w:rPr>
        <w:t>июля</w:t>
      </w:r>
      <w:r w:rsidR="00925826">
        <w:rPr>
          <w:b/>
          <w:bCs/>
          <w:sz w:val="28"/>
          <w:szCs w:val="28"/>
          <w:lang w:val="ru-RU"/>
        </w:rPr>
        <w:t xml:space="preserve"> 2023 года № </w:t>
      </w:r>
      <w:r w:rsidR="00256F60">
        <w:rPr>
          <w:b/>
          <w:bCs/>
          <w:sz w:val="28"/>
          <w:szCs w:val="28"/>
          <w:lang w:val="ru-RU"/>
        </w:rPr>
        <w:t>56</w:t>
      </w:r>
    </w:p>
    <w:p w:rsidR="00761402" w:rsidRPr="007B26D9" w:rsidRDefault="00761402" w:rsidP="00761402">
      <w:pPr>
        <w:pStyle w:val="Standard"/>
        <w:spacing w:line="20" w:lineRule="atLeast"/>
        <w:jc w:val="both"/>
        <w:rPr>
          <w:bCs/>
          <w:sz w:val="28"/>
          <w:szCs w:val="28"/>
          <w:lang w:val="ru-RU"/>
        </w:rPr>
      </w:pPr>
    </w:p>
    <w:p w:rsidR="00761402" w:rsidRDefault="00761402" w:rsidP="00761402">
      <w:pPr>
        <w:pStyle w:val="Standard"/>
        <w:spacing w:line="20" w:lineRule="atLeast"/>
        <w:jc w:val="center"/>
        <w:rPr>
          <w:b/>
          <w:sz w:val="28"/>
          <w:szCs w:val="28"/>
          <w:lang w:val="ru-RU"/>
        </w:rPr>
      </w:pPr>
      <w:r w:rsidRPr="007B26D9">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7B26D9" w:rsidRPr="007B26D9" w:rsidRDefault="007B26D9" w:rsidP="00761402">
      <w:pPr>
        <w:pStyle w:val="Standard"/>
        <w:spacing w:line="20" w:lineRule="atLeast"/>
        <w:jc w:val="center"/>
        <w:rPr>
          <w:b/>
          <w:sz w:val="28"/>
          <w:szCs w:val="28"/>
          <w:lang w:val="ru-RU"/>
        </w:rPr>
      </w:pPr>
    </w:p>
    <w:tbl>
      <w:tblPr>
        <w:tblW w:w="9386" w:type="dxa"/>
        <w:tblLayout w:type="fixed"/>
        <w:tblCellMar>
          <w:left w:w="10" w:type="dxa"/>
          <w:right w:w="10" w:type="dxa"/>
        </w:tblCellMar>
        <w:tblLook w:val="04A0" w:firstRow="1" w:lastRow="0" w:firstColumn="1" w:lastColumn="0" w:noHBand="0" w:noVBand="1"/>
      </w:tblPr>
      <w:tblGrid>
        <w:gridCol w:w="599"/>
        <w:gridCol w:w="4422"/>
        <w:gridCol w:w="4365"/>
      </w:tblGrid>
      <w:tr w:rsidR="00761402" w:rsidRPr="007B26D9" w:rsidTr="007974BA">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761402" w:rsidRPr="007B26D9" w:rsidRDefault="00761402" w:rsidP="00F22ADC">
            <w:pPr>
              <w:pStyle w:val="Standard"/>
              <w:spacing w:line="20" w:lineRule="atLeast"/>
              <w:jc w:val="center"/>
              <w:rPr>
                <w:sz w:val="28"/>
                <w:szCs w:val="28"/>
              </w:rPr>
            </w:pPr>
            <w:r w:rsidRPr="007B26D9">
              <w:rPr>
                <w:b/>
                <w:bCs/>
                <w:sz w:val="28"/>
                <w:szCs w:val="28"/>
              </w:rPr>
              <w:t>№ п/п</w:t>
            </w:r>
          </w:p>
        </w:tc>
        <w:tc>
          <w:tcPr>
            <w:tcW w:w="442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761402" w:rsidRPr="007B26D9" w:rsidRDefault="00761402" w:rsidP="00F22ADC">
            <w:pPr>
              <w:pStyle w:val="Standard"/>
              <w:spacing w:line="20" w:lineRule="atLeast"/>
              <w:jc w:val="center"/>
              <w:rPr>
                <w:b/>
                <w:bCs/>
                <w:sz w:val="28"/>
                <w:szCs w:val="28"/>
              </w:rPr>
            </w:pPr>
            <w:proofErr w:type="spellStart"/>
            <w:r w:rsidRPr="007B26D9">
              <w:rPr>
                <w:b/>
                <w:sz w:val="28"/>
                <w:szCs w:val="28"/>
              </w:rPr>
              <w:t>Содержание</w:t>
            </w:r>
            <w:proofErr w:type="spellEnd"/>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vAlign w:val="center"/>
            <w:hideMark/>
          </w:tcPr>
          <w:p w:rsidR="00761402" w:rsidRPr="007B26D9" w:rsidRDefault="00761402" w:rsidP="00F22ADC">
            <w:pPr>
              <w:pStyle w:val="Standard"/>
              <w:spacing w:line="20" w:lineRule="atLeast"/>
              <w:jc w:val="center"/>
              <w:rPr>
                <w:b/>
                <w:bCs/>
                <w:sz w:val="28"/>
                <w:szCs w:val="28"/>
              </w:rPr>
            </w:pPr>
            <w:proofErr w:type="spellStart"/>
            <w:r w:rsidRPr="007B26D9">
              <w:rPr>
                <w:b/>
                <w:bCs/>
                <w:sz w:val="28"/>
                <w:szCs w:val="28"/>
              </w:rPr>
              <w:t>Аргументированные</w:t>
            </w:r>
            <w:proofErr w:type="spellEnd"/>
          </w:p>
          <w:p w:rsidR="00761402" w:rsidRPr="007B26D9" w:rsidRDefault="00925826" w:rsidP="00F22ADC">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r w:rsidR="00902052">
              <w:rPr>
                <w:b/>
                <w:bCs/>
                <w:sz w:val="28"/>
                <w:szCs w:val="28"/>
                <w:lang w:val="ru-RU"/>
              </w:rPr>
              <w:t>к</w:t>
            </w:r>
            <w:proofErr w:type="spellStart"/>
            <w:r w:rsidR="00761402" w:rsidRPr="007B26D9">
              <w:rPr>
                <w:b/>
                <w:bCs/>
                <w:sz w:val="28"/>
                <w:szCs w:val="28"/>
              </w:rPr>
              <w:t>омиссии</w:t>
            </w:r>
            <w:proofErr w:type="spellEnd"/>
          </w:p>
        </w:tc>
      </w:tr>
      <w:tr w:rsidR="00761402" w:rsidRPr="007974BA" w:rsidTr="007974BA">
        <w:trPr>
          <w:trHeight w:val="566"/>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61402" w:rsidRPr="00925826" w:rsidRDefault="00761402" w:rsidP="00F22ADC">
            <w:pPr>
              <w:pStyle w:val="Standard"/>
              <w:spacing w:line="20" w:lineRule="atLeast"/>
              <w:jc w:val="center"/>
              <w:rPr>
                <w:bCs/>
                <w:sz w:val="28"/>
                <w:szCs w:val="28"/>
                <w:lang w:val="ru-RU"/>
              </w:rPr>
            </w:pPr>
            <w:r w:rsidRPr="00925826">
              <w:rPr>
                <w:bCs/>
                <w:sz w:val="28"/>
                <w:szCs w:val="28"/>
                <w:lang w:val="ru-RU"/>
              </w:rPr>
              <w:t>1</w:t>
            </w:r>
          </w:p>
        </w:tc>
        <w:tc>
          <w:tcPr>
            <w:tcW w:w="442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7974BA" w:rsidRPr="00925826" w:rsidRDefault="00256F60" w:rsidP="007974BA">
            <w:pPr>
              <w:pStyle w:val="10"/>
              <w:spacing w:line="252" w:lineRule="auto"/>
              <w:ind w:firstLine="0"/>
              <w:contextualSpacing/>
              <w:rPr>
                <w:rFonts w:ascii="Times New Roman" w:hAnsi="Times New Roman" w:cs="Times New Roman"/>
                <w:b w:val="0"/>
                <w:color w:val="000000"/>
                <w:sz w:val="28"/>
                <w:szCs w:val="28"/>
              </w:rPr>
            </w:pPr>
            <w:r>
              <w:rPr>
                <w:rFonts w:ascii="Times New Roman" w:hAnsi="Times New Roman" w:cs="Times New Roman"/>
                <w:b w:val="0"/>
                <w:bCs w:val="0"/>
                <w:sz w:val="28"/>
                <w:szCs w:val="28"/>
                <w:lang w:bidi="en-US"/>
              </w:rPr>
              <w:t xml:space="preserve">Почему у собственника 27 соток земли, когда всем выдавали 24? Нам не сделали дорогу к нашим домам, там, где сейчас участок по ул. Городская, д. 51. Сначала хотели разместить ангар. Когда был выкопан котлован, мы сказали собственнику, что нет разрешения на строительство. А он нас попросил написать бумагу, что мы хотим магазин, но построит то, что нужно ему. Мы все против. Пусть вывозит известковый щебень, который выше наших огородов и с которого льется вода к нам, и продает участок. Магазин нам там не нужен, тем более маленький уже есть. Просили </w:t>
            </w:r>
            <w:r>
              <w:rPr>
                <w:rFonts w:ascii="Times New Roman" w:hAnsi="Times New Roman" w:cs="Times New Roman"/>
                <w:b w:val="0"/>
                <w:bCs w:val="0"/>
                <w:sz w:val="28"/>
                <w:szCs w:val="28"/>
                <w:lang w:bidi="en-US"/>
              </w:rPr>
              <w:lastRenderedPageBreak/>
              <w:t>продать эту землю, цену назвали в 20 миллионов.</w:t>
            </w:r>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7974BA" w:rsidRPr="007974BA" w:rsidRDefault="00256F60" w:rsidP="00925826">
            <w:pPr>
              <w:pStyle w:val="Standard"/>
              <w:spacing w:line="20" w:lineRule="atLeast"/>
              <w:rPr>
                <w:sz w:val="28"/>
                <w:szCs w:val="28"/>
                <w:lang w:val="ru-RU"/>
              </w:rPr>
            </w:pPr>
            <w:r>
              <w:rPr>
                <w:sz w:val="28"/>
                <w:szCs w:val="28"/>
                <w:lang w:val="ru-RU"/>
              </w:rPr>
              <w:lastRenderedPageBreak/>
              <w:t>Учесть высказанное замечание.</w:t>
            </w:r>
          </w:p>
        </w:tc>
      </w:tr>
      <w:tr w:rsidR="00256F60" w:rsidRPr="00256F60" w:rsidTr="007974BA">
        <w:trPr>
          <w:trHeight w:val="566"/>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56F60" w:rsidRPr="00925826" w:rsidRDefault="00256F60" w:rsidP="00F22ADC">
            <w:pPr>
              <w:pStyle w:val="Standard"/>
              <w:spacing w:line="20" w:lineRule="atLeast"/>
              <w:jc w:val="center"/>
              <w:rPr>
                <w:bCs/>
                <w:sz w:val="28"/>
                <w:szCs w:val="28"/>
                <w:lang w:val="ru-RU"/>
              </w:rPr>
            </w:pPr>
            <w:r>
              <w:rPr>
                <w:bCs/>
                <w:sz w:val="28"/>
                <w:szCs w:val="28"/>
                <w:lang w:val="ru-RU"/>
              </w:rPr>
              <w:t>2</w:t>
            </w:r>
          </w:p>
        </w:tc>
        <w:tc>
          <w:tcPr>
            <w:tcW w:w="442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256F60" w:rsidRDefault="00256F60" w:rsidP="00256F60">
            <w:pPr>
              <w:pStyle w:val="10"/>
              <w:spacing w:line="252" w:lineRule="auto"/>
              <w:ind w:firstLine="0"/>
              <w:contextualSpacing/>
              <w:rPr>
                <w:rFonts w:ascii="Times New Roman" w:hAnsi="Times New Roman" w:cs="Times New Roman"/>
                <w:b w:val="0"/>
                <w:bCs w:val="0"/>
                <w:sz w:val="28"/>
                <w:szCs w:val="28"/>
                <w:lang w:bidi="en-US"/>
              </w:rPr>
            </w:pPr>
            <w:r>
              <w:rPr>
                <w:rFonts w:ascii="Times New Roman" w:hAnsi="Times New Roman" w:cs="Times New Roman"/>
                <w:b w:val="0"/>
                <w:sz w:val="28"/>
                <w:szCs w:val="28"/>
                <w:lang w:bidi="en-US"/>
              </w:rPr>
              <w:t>Когда покупала свой дом № 55 по ул. Городская, на покупку повлияло то, что это тихий район, нет никаких магазинов, тишина. Если построится магазин, то будет невозможно открыть окна, нарушится наш покой. Когда производилась засыпка участка по ул. Городская, д. 51, было очень слышно мотор машины. Мы сажаем огороды, хотим чистый воздух. Здесь это станет невозможным, так как постоянно будут подъезжать и отъезжать машины на стоянку. У меня скоро женится сын, появится ребенок, и уже не выйдешь на улицу с коляской. Категорически против. Будет нарушена экология. Район перестанет быть спальным. А это очень важно для пожилых и маленьких детей. А наш дом находится непосредственно рядом. Потом мы не сможем продать земельные участки с домами, ценник дома упадет, потому что такие соседи.</w:t>
            </w:r>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256F60" w:rsidRDefault="00256F60" w:rsidP="00925826">
            <w:pPr>
              <w:pStyle w:val="Standard"/>
              <w:spacing w:line="20" w:lineRule="atLeast"/>
              <w:rPr>
                <w:sz w:val="28"/>
                <w:szCs w:val="28"/>
                <w:lang w:val="ru-RU"/>
              </w:rPr>
            </w:pPr>
            <w:r>
              <w:rPr>
                <w:sz w:val="28"/>
                <w:szCs w:val="28"/>
                <w:lang w:val="ru-RU"/>
              </w:rPr>
              <w:t>Учесть высказанное замечание.</w:t>
            </w:r>
          </w:p>
        </w:tc>
      </w:tr>
      <w:tr w:rsidR="00256F60" w:rsidRPr="00256F60" w:rsidTr="007974BA">
        <w:trPr>
          <w:trHeight w:val="566"/>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56F60" w:rsidRDefault="00256F60" w:rsidP="00F22ADC">
            <w:pPr>
              <w:pStyle w:val="Standard"/>
              <w:spacing w:line="20" w:lineRule="atLeast"/>
              <w:jc w:val="center"/>
              <w:rPr>
                <w:bCs/>
                <w:sz w:val="28"/>
                <w:szCs w:val="28"/>
                <w:lang w:val="ru-RU"/>
              </w:rPr>
            </w:pPr>
            <w:r>
              <w:rPr>
                <w:bCs/>
                <w:sz w:val="28"/>
                <w:szCs w:val="28"/>
                <w:lang w:val="ru-RU"/>
              </w:rPr>
              <w:t>3</w:t>
            </w:r>
          </w:p>
        </w:tc>
        <w:tc>
          <w:tcPr>
            <w:tcW w:w="442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256F60" w:rsidRDefault="00256F60" w:rsidP="00256F60">
            <w:pPr>
              <w:pStyle w:val="10"/>
              <w:tabs>
                <w:tab w:val="left" w:pos="2649"/>
              </w:tabs>
              <w:spacing w:line="252" w:lineRule="auto"/>
              <w:ind w:firstLine="0"/>
              <w:contextualSpacing/>
              <w:rPr>
                <w:rFonts w:ascii="Times New Roman" w:hAnsi="Times New Roman" w:cs="Times New Roman"/>
                <w:b w:val="0"/>
                <w:sz w:val="28"/>
                <w:szCs w:val="28"/>
                <w:lang w:bidi="en-US"/>
              </w:rPr>
            </w:pPr>
            <w:r>
              <w:rPr>
                <w:rFonts w:ascii="Times New Roman" w:hAnsi="Times New Roman" w:cs="Times New Roman"/>
                <w:b w:val="0"/>
                <w:sz w:val="28"/>
                <w:szCs w:val="28"/>
                <w:lang w:bidi="en-US"/>
              </w:rPr>
              <w:t>Мой дом № 55а по ул. Городская в двух метрах от участка по ул. Городская. Даже если поставят забор, я ничего не увижу, а сейчас выходишь – зелень с огородов. Буду как в клетке. Когда рыли котлован, пыль летела на мой дом, который я только побелила.</w:t>
            </w:r>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256F60" w:rsidRDefault="00256F60" w:rsidP="00925826">
            <w:pPr>
              <w:pStyle w:val="Standard"/>
              <w:spacing w:line="20" w:lineRule="atLeast"/>
              <w:rPr>
                <w:sz w:val="28"/>
                <w:szCs w:val="28"/>
                <w:lang w:val="ru-RU"/>
              </w:rPr>
            </w:pPr>
            <w:r>
              <w:rPr>
                <w:sz w:val="28"/>
                <w:szCs w:val="28"/>
                <w:lang w:val="ru-RU"/>
              </w:rPr>
              <w:t>Учесть высказанное замечание.</w:t>
            </w:r>
          </w:p>
        </w:tc>
      </w:tr>
      <w:tr w:rsidR="00256F60" w:rsidRPr="00256F60" w:rsidTr="007974BA">
        <w:trPr>
          <w:trHeight w:val="566"/>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56F60" w:rsidRDefault="00256F60" w:rsidP="00F22ADC">
            <w:pPr>
              <w:pStyle w:val="Standard"/>
              <w:spacing w:line="20" w:lineRule="atLeast"/>
              <w:jc w:val="center"/>
              <w:rPr>
                <w:bCs/>
                <w:sz w:val="28"/>
                <w:szCs w:val="28"/>
                <w:lang w:val="ru-RU"/>
              </w:rPr>
            </w:pPr>
            <w:r>
              <w:rPr>
                <w:bCs/>
                <w:sz w:val="28"/>
                <w:szCs w:val="28"/>
                <w:lang w:val="ru-RU"/>
              </w:rPr>
              <w:t>4</w:t>
            </w:r>
          </w:p>
        </w:tc>
        <w:tc>
          <w:tcPr>
            <w:tcW w:w="442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256F60" w:rsidRDefault="00256F60" w:rsidP="00256F60">
            <w:pPr>
              <w:pStyle w:val="10"/>
              <w:tabs>
                <w:tab w:val="left" w:pos="2649"/>
              </w:tabs>
              <w:spacing w:line="252" w:lineRule="auto"/>
              <w:ind w:firstLine="0"/>
              <w:contextualSpacing/>
              <w:rPr>
                <w:rFonts w:ascii="Times New Roman" w:hAnsi="Times New Roman" w:cs="Times New Roman"/>
                <w:b w:val="0"/>
                <w:sz w:val="28"/>
                <w:szCs w:val="28"/>
                <w:lang w:bidi="en-US"/>
              </w:rPr>
            </w:pPr>
            <w:r>
              <w:rPr>
                <w:rFonts w:ascii="Times New Roman" w:hAnsi="Times New Roman" w:cs="Times New Roman"/>
                <w:b w:val="0"/>
                <w:sz w:val="28"/>
                <w:szCs w:val="28"/>
                <w:lang w:bidi="en-US"/>
              </w:rPr>
              <w:t xml:space="preserve">Излишняя загазованность нас не устраивает. Наш земельный </w:t>
            </w:r>
            <w:r>
              <w:rPr>
                <w:rFonts w:ascii="Times New Roman" w:hAnsi="Times New Roman" w:cs="Times New Roman"/>
                <w:b w:val="0"/>
                <w:sz w:val="28"/>
                <w:szCs w:val="28"/>
                <w:lang w:bidi="en-US"/>
              </w:rPr>
              <w:lastRenderedPageBreak/>
              <w:t>участок граничит огородом. Мы пенсионерами, мы живем ими. Нам это строение совершенно не нужно.</w:t>
            </w:r>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256F60" w:rsidRDefault="00256F60" w:rsidP="00925826">
            <w:pPr>
              <w:pStyle w:val="Standard"/>
              <w:spacing w:line="20" w:lineRule="atLeast"/>
              <w:rPr>
                <w:sz w:val="28"/>
                <w:szCs w:val="28"/>
                <w:lang w:val="ru-RU"/>
              </w:rPr>
            </w:pPr>
            <w:r>
              <w:rPr>
                <w:sz w:val="28"/>
                <w:szCs w:val="28"/>
                <w:lang w:val="ru-RU"/>
              </w:rPr>
              <w:lastRenderedPageBreak/>
              <w:t>Учесть высказанное замечание.</w:t>
            </w:r>
          </w:p>
        </w:tc>
      </w:tr>
      <w:tr w:rsidR="00256F60" w:rsidRPr="00256F60" w:rsidTr="007974BA">
        <w:trPr>
          <w:trHeight w:val="566"/>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56F60" w:rsidRDefault="00256F60" w:rsidP="00F22ADC">
            <w:pPr>
              <w:pStyle w:val="Standard"/>
              <w:spacing w:line="20" w:lineRule="atLeast"/>
              <w:jc w:val="center"/>
              <w:rPr>
                <w:bCs/>
                <w:sz w:val="28"/>
                <w:szCs w:val="28"/>
                <w:lang w:val="ru-RU"/>
              </w:rPr>
            </w:pPr>
            <w:r>
              <w:rPr>
                <w:bCs/>
                <w:sz w:val="28"/>
                <w:szCs w:val="28"/>
                <w:lang w:val="ru-RU"/>
              </w:rPr>
              <w:t>5</w:t>
            </w:r>
          </w:p>
        </w:tc>
        <w:tc>
          <w:tcPr>
            <w:tcW w:w="442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256F60" w:rsidRDefault="00256F60" w:rsidP="00256F60">
            <w:pPr>
              <w:pStyle w:val="10"/>
              <w:tabs>
                <w:tab w:val="left" w:pos="2649"/>
              </w:tabs>
              <w:spacing w:line="252" w:lineRule="auto"/>
              <w:ind w:firstLine="0"/>
              <w:contextualSpacing/>
              <w:rPr>
                <w:rFonts w:ascii="Times New Roman" w:hAnsi="Times New Roman" w:cs="Times New Roman"/>
                <w:b w:val="0"/>
                <w:sz w:val="28"/>
                <w:szCs w:val="28"/>
                <w:lang w:bidi="en-US"/>
              </w:rPr>
            </w:pPr>
            <w:r>
              <w:rPr>
                <w:rFonts w:ascii="Times New Roman" w:hAnsi="Times New Roman" w:cs="Times New Roman"/>
                <w:b w:val="0"/>
                <w:sz w:val="28"/>
                <w:szCs w:val="28"/>
                <w:lang w:bidi="en-US"/>
              </w:rPr>
              <w:t>Также считаю, что не стоит там строить магазин, так как планирую семью. Частный сектор – это спальный район. Будут выхлопные газы от машин, шум.</w:t>
            </w:r>
          </w:p>
        </w:tc>
        <w:tc>
          <w:tcPr>
            <w:tcW w:w="4365"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256F60" w:rsidRDefault="00256F60" w:rsidP="00925826">
            <w:pPr>
              <w:pStyle w:val="Standard"/>
              <w:spacing w:line="20" w:lineRule="atLeast"/>
              <w:rPr>
                <w:sz w:val="28"/>
                <w:szCs w:val="28"/>
                <w:lang w:val="ru-RU"/>
              </w:rPr>
            </w:pPr>
            <w:r>
              <w:rPr>
                <w:sz w:val="28"/>
                <w:szCs w:val="28"/>
                <w:lang w:val="ru-RU"/>
              </w:rPr>
              <w:t>Учесть высказанное замечание.</w:t>
            </w:r>
          </w:p>
        </w:tc>
      </w:tr>
    </w:tbl>
    <w:p w:rsidR="00761402" w:rsidRPr="007B26D9" w:rsidRDefault="00761402" w:rsidP="00761402">
      <w:pPr>
        <w:pStyle w:val="Standard"/>
        <w:jc w:val="center"/>
        <w:rPr>
          <w:b/>
          <w:sz w:val="28"/>
          <w:szCs w:val="28"/>
          <w:lang w:val="ru-RU"/>
        </w:rPr>
      </w:pPr>
    </w:p>
    <w:p w:rsidR="00761402" w:rsidRDefault="00761402" w:rsidP="00761402">
      <w:pPr>
        <w:pStyle w:val="Standard"/>
        <w:jc w:val="center"/>
        <w:rPr>
          <w:b/>
          <w:sz w:val="28"/>
          <w:szCs w:val="28"/>
          <w:lang w:val="ru-RU"/>
        </w:rPr>
      </w:pPr>
      <w:r w:rsidRPr="007B26D9">
        <w:rPr>
          <w:b/>
          <w:sz w:val="28"/>
          <w:szCs w:val="28"/>
          <w:lang w:val="ru-RU"/>
        </w:rPr>
        <w:t>Предложения и замечания иных участников публичных слушаний</w:t>
      </w:r>
    </w:p>
    <w:p w:rsidR="007B26D9" w:rsidRPr="007B26D9" w:rsidRDefault="007B26D9" w:rsidP="00761402">
      <w:pPr>
        <w:pStyle w:val="Standard"/>
        <w:jc w:val="center"/>
        <w:rPr>
          <w:b/>
          <w:sz w:val="28"/>
          <w:szCs w:val="28"/>
          <w:lang w:val="ru-RU"/>
        </w:rPr>
      </w:pPr>
    </w:p>
    <w:tbl>
      <w:tblPr>
        <w:tblW w:w="9356" w:type="dxa"/>
        <w:tblInd w:w="-8" w:type="dxa"/>
        <w:tblLayout w:type="fixed"/>
        <w:tblCellMar>
          <w:left w:w="10" w:type="dxa"/>
          <w:right w:w="10" w:type="dxa"/>
        </w:tblCellMar>
        <w:tblLook w:val="04A0" w:firstRow="1" w:lastRow="0" w:firstColumn="1" w:lastColumn="0" w:noHBand="0" w:noVBand="1"/>
      </w:tblPr>
      <w:tblGrid>
        <w:gridCol w:w="599"/>
        <w:gridCol w:w="4363"/>
        <w:gridCol w:w="4394"/>
      </w:tblGrid>
      <w:tr w:rsidR="00761402" w:rsidRPr="007974BA" w:rsidTr="007974BA">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761402" w:rsidRPr="00925826" w:rsidRDefault="00761402" w:rsidP="00F22ADC">
            <w:pPr>
              <w:pStyle w:val="Standard"/>
              <w:spacing w:line="20" w:lineRule="atLeast"/>
              <w:jc w:val="center"/>
              <w:rPr>
                <w:sz w:val="28"/>
                <w:szCs w:val="28"/>
                <w:lang w:val="ru-RU"/>
              </w:rPr>
            </w:pPr>
            <w:r w:rsidRPr="00925826">
              <w:rPr>
                <w:b/>
                <w:bCs/>
                <w:sz w:val="28"/>
                <w:szCs w:val="28"/>
                <w:lang w:val="ru-RU"/>
              </w:rPr>
              <w:t>№ п/п</w:t>
            </w:r>
          </w:p>
        </w:tc>
        <w:tc>
          <w:tcPr>
            <w:tcW w:w="436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761402" w:rsidRPr="00925826" w:rsidRDefault="00761402" w:rsidP="00F22ADC">
            <w:pPr>
              <w:pStyle w:val="Standard"/>
              <w:spacing w:line="20" w:lineRule="atLeast"/>
              <w:jc w:val="center"/>
              <w:rPr>
                <w:sz w:val="28"/>
                <w:szCs w:val="28"/>
                <w:lang w:val="ru-RU"/>
              </w:rPr>
            </w:pPr>
            <w:r w:rsidRPr="00925826">
              <w:rPr>
                <w:b/>
                <w:sz w:val="28"/>
                <w:szCs w:val="28"/>
                <w:lang w:val="ru-RU"/>
              </w:rPr>
              <w:t>Содержание</w:t>
            </w:r>
          </w:p>
        </w:tc>
        <w:tc>
          <w:tcPr>
            <w:tcW w:w="43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761402" w:rsidRPr="00925826" w:rsidRDefault="00761402" w:rsidP="00F22ADC">
            <w:pPr>
              <w:pStyle w:val="Standard"/>
              <w:spacing w:line="20" w:lineRule="atLeast"/>
              <w:jc w:val="center"/>
              <w:rPr>
                <w:b/>
                <w:bCs/>
                <w:sz w:val="28"/>
                <w:szCs w:val="28"/>
                <w:lang w:val="ru-RU"/>
              </w:rPr>
            </w:pPr>
            <w:r w:rsidRPr="00925826">
              <w:rPr>
                <w:b/>
                <w:bCs/>
                <w:sz w:val="28"/>
                <w:szCs w:val="28"/>
                <w:lang w:val="ru-RU"/>
              </w:rPr>
              <w:t>Аргументированные</w:t>
            </w:r>
          </w:p>
          <w:p w:rsidR="00761402" w:rsidRPr="007974BA" w:rsidRDefault="00925826" w:rsidP="00F22ADC">
            <w:pPr>
              <w:pStyle w:val="Standard"/>
              <w:spacing w:line="20" w:lineRule="atLeast"/>
              <w:jc w:val="center"/>
              <w:rPr>
                <w:sz w:val="28"/>
                <w:szCs w:val="28"/>
                <w:lang w:val="ru-RU"/>
              </w:rPr>
            </w:pPr>
            <w:r w:rsidRPr="00925826">
              <w:rPr>
                <w:b/>
                <w:bCs/>
                <w:sz w:val="28"/>
                <w:szCs w:val="28"/>
                <w:lang w:val="ru-RU"/>
              </w:rPr>
              <w:t xml:space="preserve">рекомендации </w:t>
            </w:r>
            <w:r w:rsidR="00902052">
              <w:rPr>
                <w:b/>
                <w:bCs/>
                <w:sz w:val="28"/>
                <w:szCs w:val="28"/>
                <w:lang w:val="ru-RU"/>
              </w:rPr>
              <w:t>к</w:t>
            </w:r>
            <w:r w:rsidR="00761402" w:rsidRPr="00925826">
              <w:rPr>
                <w:b/>
                <w:bCs/>
                <w:sz w:val="28"/>
                <w:szCs w:val="28"/>
                <w:lang w:val="ru-RU"/>
              </w:rPr>
              <w:t>о</w:t>
            </w:r>
            <w:r w:rsidR="00761402" w:rsidRPr="007974BA">
              <w:rPr>
                <w:b/>
                <w:bCs/>
                <w:sz w:val="28"/>
                <w:szCs w:val="28"/>
                <w:lang w:val="ru-RU"/>
              </w:rPr>
              <w:t>миссии</w:t>
            </w:r>
          </w:p>
        </w:tc>
      </w:tr>
      <w:tr w:rsidR="00087908" w:rsidRPr="00256F60" w:rsidTr="00087908">
        <w:trPr>
          <w:trHeight w:val="510"/>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087908" w:rsidRPr="00087908" w:rsidRDefault="00087908" w:rsidP="00087908">
            <w:pPr>
              <w:pStyle w:val="Standard"/>
              <w:spacing w:line="20" w:lineRule="atLeast"/>
              <w:jc w:val="center"/>
              <w:rPr>
                <w:b/>
                <w:sz w:val="28"/>
                <w:szCs w:val="28"/>
                <w:lang w:val="ru-RU"/>
              </w:rPr>
            </w:pPr>
            <w:r w:rsidRPr="00087908">
              <w:rPr>
                <w:b/>
                <w:sz w:val="28"/>
                <w:szCs w:val="28"/>
                <w:lang w:val="ru-RU"/>
              </w:rPr>
              <w:t>1</w:t>
            </w:r>
          </w:p>
        </w:tc>
        <w:tc>
          <w:tcPr>
            <w:tcW w:w="4363"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087908" w:rsidRPr="00087908" w:rsidRDefault="00087908" w:rsidP="00087908">
            <w:pPr>
              <w:jc w:val="center"/>
              <w:rPr>
                <w:b/>
              </w:rPr>
            </w:pPr>
            <w:proofErr w:type="spellStart"/>
            <w:r w:rsidRPr="00087908">
              <w:rPr>
                <w:rFonts w:cs="Times New Roman"/>
                <w:b/>
                <w:bCs/>
                <w:sz w:val="28"/>
                <w:szCs w:val="28"/>
              </w:rPr>
              <w:t>Не</w:t>
            </w:r>
            <w:proofErr w:type="spellEnd"/>
            <w:r w:rsidRPr="00087908">
              <w:rPr>
                <w:rFonts w:cs="Times New Roman"/>
                <w:b/>
                <w:bCs/>
                <w:sz w:val="28"/>
                <w:szCs w:val="28"/>
              </w:rPr>
              <w:t xml:space="preserve"> </w:t>
            </w:r>
            <w:proofErr w:type="spellStart"/>
            <w:r w:rsidRPr="00087908">
              <w:rPr>
                <w:rFonts w:cs="Times New Roman"/>
                <w:b/>
                <w:bCs/>
                <w:sz w:val="28"/>
                <w:szCs w:val="28"/>
              </w:rPr>
              <w:t>поступали</w:t>
            </w:r>
            <w:proofErr w:type="spellEnd"/>
          </w:p>
        </w:tc>
        <w:tc>
          <w:tcPr>
            <w:tcW w:w="43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087908" w:rsidRPr="00087908" w:rsidRDefault="00087908" w:rsidP="00087908">
            <w:pPr>
              <w:jc w:val="center"/>
              <w:rPr>
                <w:b/>
              </w:rPr>
            </w:pPr>
            <w:proofErr w:type="spellStart"/>
            <w:r w:rsidRPr="00087908">
              <w:rPr>
                <w:rFonts w:cs="Times New Roman"/>
                <w:b/>
                <w:bCs/>
                <w:sz w:val="28"/>
                <w:szCs w:val="28"/>
              </w:rPr>
              <w:t>Не</w:t>
            </w:r>
            <w:proofErr w:type="spellEnd"/>
            <w:r w:rsidRPr="00087908">
              <w:rPr>
                <w:rFonts w:cs="Times New Roman"/>
                <w:b/>
                <w:bCs/>
                <w:sz w:val="28"/>
                <w:szCs w:val="28"/>
              </w:rPr>
              <w:t xml:space="preserve"> </w:t>
            </w:r>
            <w:proofErr w:type="spellStart"/>
            <w:r w:rsidRPr="00087908">
              <w:rPr>
                <w:rFonts w:cs="Times New Roman"/>
                <w:b/>
                <w:bCs/>
                <w:sz w:val="28"/>
                <w:szCs w:val="28"/>
              </w:rPr>
              <w:t>поступали</w:t>
            </w:r>
            <w:proofErr w:type="spellEnd"/>
          </w:p>
        </w:tc>
      </w:tr>
    </w:tbl>
    <w:p w:rsidR="00EE5B48" w:rsidRPr="007B26D9" w:rsidRDefault="00EE5B48" w:rsidP="00761402">
      <w:pPr>
        <w:pStyle w:val="1"/>
        <w:spacing w:after="0" w:line="240" w:lineRule="auto"/>
        <w:jc w:val="center"/>
        <w:rPr>
          <w:rFonts w:ascii="Times New Roman" w:hAnsi="Times New Roman" w:cs="Times New Roman"/>
          <w:sz w:val="28"/>
          <w:szCs w:val="28"/>
        </w:rPr>
      </w:pPr>
    </w:p>
    <w:p w:rsidR="00761402" w:rsidRPr="007B26D9" w:rsidRDefault="00761402" w:rsidP="00761402">
      <w:pPr>
        <w:pStyle w:val="1"/>
        <w:spacing w:after="0" w:line="240" w:lineRule="auto"/>
        <w:jc w:val="both"/>
        <w:rPr>
          <w:rFonts w:ascii="Times New Roman" w:hAnsi="Times New Roman" w:cs="Times New Roman"/>
          <w:sz w:val="28"/>
          <w:szCs w:val="28"/>
        </w:rPr>
      </w:pPr>
      <w:r w:rsidRPr="007B26D9">
        <w:rPr>
          <w:rFonts w:ascii="Times New Roman" w:hAnsi="Times New Roman" w:cs="Times New Roman"/>
          <w:sz w:val="28"/>
          <w:szCs w:val="28"/>
        </w:rPr>
        <w:t>Выводы по результатам публичных слушаний:</w:t>
      </w:r>
    </w:p>
    <w:p w:rsidR="00761402" w:rsidRDefault="00761402" w:rsidP="00902052">
      <w:pPr>
        <w:pStyle w:val="Standard"/>
        <w:ind w:firstLine="708"/>
        <w:jc w:val="both"/>
        <w:rPr>
          <w:sz w:val="28"/>
          <w:szCs w:val="28"/>
          <w:lang w:val="ru-RU"/>
        </w:rPr>
      </w:pPr>
      <w:r w:rsidRPr="007B26D9">
        <w:rPr>
          <w:sz w:val="28"/>
          <w:szCs w:val="28"/>
          <w:lang w:val="ru-RU"/>
        </w:rPr>
        <w:t xml:space="preserve">1. Публичные слушания в городе Орле по вопросу предоставления </w:t>
      </w:r>
      <w:r w:rsidR="00FE693C" w:rsidRPr="00FE693C">
        <w:rPr>
          <w:sz w:val="28"/>
          <w:szCs w:val="28"/>
          <w:lang w:val="ru-RU"/>
        </w:rPr>
        <w:t xml:space="preserve">разрешения на условно разрешенный вид использования земельного участка – </w:t>
      </w:r>
      <w:r w:rsidR="00256F60" w:rsidRPr="00256F60">
        <w:rPr>
          <w:sz w:val="28"/>
          <w:szCs w:val="28"/>
          <w:lang w:val="ru-RU"/>
        </w:rPr>
        <w:t>«Магазины» (код 4.4) с кадастровым номером 57:25:0020606:2, площадью</w:t>
      </w:r>
      <w:r w:rsidR="00256F60">
        <w:rPr>
          <w:sz w:val="28"/>
          <w:szCs w:val="28"/>
          <w:lang w:val="ru-RU"/>
        </w:rPr>
        <w:br/>
      </w:r>
      <w:r w:rsidR="00256F60" w:rsidRPr="00256F60">
        <w:rPr>
          <w:sz w:val="28"/>
          <w:szCs w:val="28"/>
          <w:lang w:val="ru-RU"/>
        </w:rPr>
        <w:t xml:space="preserve">2 746,8 </w:t>
      </w:r>
      <w:proofErr w:type="spellStart"/>
      <w:r w:rsidR="00256F60" w:rsidRPr="00256F60">
        <w:rPr>
          <w:sz w:val="28"/>
          <w:szCs w:val="28"/>
          <w:lang w:val="ru-RU"/>
        </w:rPr>
        <w:t>кв.м</w:t>
      </w:r>
      <w:proofErr w:type="spellEnd"/>
      <w:r w:rsidR="00256F60" w:rsidRPr="00256F60">
        <w:rPr>
          <w:sz w:val="28"/>
          <w:szCs w:val="28"/>
          <w:lang w:val="ru-RU"/>
        </w:rPr>
        <w:t>, местоположением: г. Орел, ул. Городская, 51</w:t>
      </w:r>
      <w:r w:rsidRPr="007B26D9">
        <w:rPr>
          <w:rFonts w:cs="Times New Roman"/>
          <w:bCs/>
          <w:sz w:val="28"/>
          <w:szCs w:val="28"/>
          <w:lang w:val="ru-RU"/>
        </w:rPr>
        <w:t xml:space="preserve"> </w:t>
      </w:r>
      <w:r w:rsidRPr="007B26D9">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761402" w:rsidRDefault="00761402" w:rsidP="00761402">
      <w:pPr>
        <w:pStyle w:val="Standard"/>
        <w:ind w:firstLine="708"/>
        <w:jc w:val="both"/>
        <w:rPr>
          <w:sz w:val="28"/>
          <w:szCs w:val="28"/>
          <w:lang w:val="ru-RU"/>
        </w:rPr>
      </w:pPr>
      <w:r w:rsidRPr="007B26D9">
        <w:rPr>
          <w:sz w:val="28"/>
          <w:szCs w:val="28"/>
          <w:lang w:val="ru-RU"/>
        </w:rPr>
        <w:t>2. В ходе проведения публичных слушаний были высказаны предложения и заме</w:t>
      </w:r>
      <w:r w:rsidR="002F2741" w:rsidRPr="007B26D9">
        <w:rPr>
          <w:sz w:val="28"/>
          <w:szCs w:val="28"/>
          <w:lang w:val="ru-RU"/>
        </w:rPr>
        <w:t>ч</w:t>
      </w:r>
      <w:r w:rsidRPr="007B26D9">
        <w:rPr>
          <w:sz w:val="28"/>
          <w:szCs w:val="28"/>
          <w:lang w:val="ru-RU"/>
        </w:rPr>
        <w:t>ания участников публичных слушаний.</w:t>
      </w:r>
    </w:p>
    <w:p w:rsidR="00761402" w:rsidRPr="007B26D9" w:rsidRDefault="00761402" w:rsidP="00256F60">
      <w:pPr>
        <w:pStyle w:val="Standard"/>
        <w:ind w:firstLine="706"/>
        <w:jc w:val="both"/>
        <w:rPr>
          <w:sz w:val="28"/>
          <w:szCs w:val="28"/>
          <w:lang w:val="ru-RU"/>
        </w:rPr>
      </w:pPr>
      <w:r w:rsidRPr="007B26D9">
        <w:rPr>
          <w:sz w:val="28"/>
          <w:szCs w:val="28"/>
          <w:lang w:val="ru-RU"/>
        </w:rPr>
        <w:t xml:space="preserve">3. Управлению градостроительства, архитектуры и землеустройства Орловской области </w:t>
      </w:r>
      <w:r w:rsidR="007974BA">
        <w:rPr>
          <w:sz w:val="28"/>
          <w:szCs w:val="28"/>
          <w:lang w:val="ru-RU"/>
        </w:rPr>
        <w:t xml:space="preserve">рекомендовать принять </w:t>
      </w:r>
      <w:r w:rsidR="00FE693C">
        <w:rPr>
          <w:sz w:val="28"/>
          <w:szCs w:val="28"/>
          <w:lang w:val="ru-RU"/>
        </w:rPr>
        <w:t>решение о</w:t>
      </w:r>
      <w:r w:rsidRPr="007B26D9">
        <w:rPr>
          <w:sz w:val="28"/>
          <w:szCs w:val="28"/>
          <w:lang w:val="ru-RU"/>
        </w:rPr>
        <w:t xml:space="preserve"> предоставлении</w:t>
      </w:r>
      <w:r w:rsidR="00256F60">
        <w:rPr>
          <w:sz w:val="28"/>
          <w:szCs w:val="28"/>
          <w:lang w:val="ru-RU"/>
        </w:rPr>
        <w:br/>
        <w:t>(об отказе)</w:t>
      </w:r>
      <w:r w:rsidRPr="007B26D9">
        <w:rPr>
          <w:sz w:val="28"/>
          <w:szCs w:val="28"/>
          <w:lang w:val="ru-RU"/>
        </w:rPr>
        <w:t xml:space="preserve"> разрешения </w:t>
      </w:r>
      <w:r w:rsidR="00FE693C" w:rsidRPr="00FE693C">
        <w:rPr>
          <w:sz w:val="28"/>
          <w:szCs w:val="28"/>
          <w:lang w:val="ru-RU"/>
        </w:rPr>
        <w:t xml:space="preserve">на условно разрешенный вид использования земельного участка – </w:t>
      </w:r>
      <w:r w:rsidR="00256F60" w:rsidRPr="00256F60">
        <w:rPr>
          <w:sz w:val="28"/>
          <w:szCs w:val="28"/>
          <w:lang w:val="ru-RU"/>
        </w:rPr>
        <w:t xml:space="preserve">«Магазины» (код 4.4) с кадастровым номером 57:25:0020606:2, площадью 2 746,8 </w:t>
      </w:r>
      <w:proofErr w:type="spellStart"/>
      <w:r w:rsidR="00256F60" w:rsidRPr="00256F60">
        <w:rPr>
          <w:sz w:val="28"/>
          <w:szCs w:val="28"/>
          <w:lang w:val="ru-RU"/>
        </w:rPr>
        <w:t>кв.м</w:t>
      </w:r>
      <w:proofErr w:type="spellEnd"/>
      <w:r w:rsidR="00256F60" w:rsidRPr="00256F60">
        <w:rPr>
          <w:sz w:val="28"/>
          <w:szCs w:val="28"/>
          <w:lang w:val="ru-RU"/>
        </w:rPr>
        <w:t>, местоположением: г. Орел,</w:t>
      </w:r>
      <w:r w:rsidR="00256F60">
        <w:rPr>
          <w:sz w:val="28"/>
          <w:szCs w:val="28"/>
          <w:lang w:val="ru-RU"/>
        </w:rPr>
        <w:br/>
        <w:t>у</w:t>
      </w:r>
      <w:r w:rsidR="00256F60" w:rsidRPr="00256F60">
        <w:rPr>
          <w:sz w:val="28"/>
          <w:szCs w:val="28"/>
          <w:lang w:val="ru-RU"/>
        </w:rPr>
        <w:t>л. Городская, 51</w:t>
      </w:r>
      <w:r w:rsidR="00FE693C">
        <w:rPr>
          <w:sz w:val="28"/>
          <w:szCs w:val="28"/>
          <w:lang w:val="ru-RU"/>
        </w:rPr>
        <w:t xml:space="preserve"> с учетом высказанных замечаний и предложений участников публичных слушаний</w:t>
      </w:r>
      <w:r w:rsidRPr="007B26D9">
        <w:rPr>
          <w:sz w:val="28"/>
          <w:szCs w:val="28"/>
          <w:lang w:val="ru-RU"/>
        </w:rPr>
        <w:t>.</w:t>
      </w:r>
    </w:p>
    <w:p w:rsidR="00927005" w:rsidRDefault="00927005" w:rsidP="00761402">
      <w:pPr>
        <w:pStyle w:val="Standard"/>
        <w:ind w:firstLine="706"/>
        <w:jc w:val="both"/>
        <w:rPr>
          <w:sz w:val="28"/>
          <w:szCs w:val="28"/>
          <w:lang w:val="ru-RU"/>
        </w:rPr>
      </w:pPr>
    </w:p>
    <w:p w:rsidR="00902052" w:rsidRDefault="00902052" w:rsidP="00902052">
      <w:pPr>
        <w:pStyle w:val="Standard"/>
        <w:rPr>
          <w:sz w:val="28"/>
          <w:szCs w:val="28"/>
          <w:lang w:val="ru-RU"/>
        </w:rPr>
      </w:pPr>
      <w:r>
        <w:rPr>
          <w:sz w:val="28"/>
          <w:szCs w:val="28"/>
          <w:lang w:val="ru-RU"/>
        </w:rPr>
        <w:t xml:space="preserve">Председатель комиссии по землепользованию </w:t>
      </w:r>
    </w:p>
    <w:p w:rsidR="00902052" w:rsidRDefault="00902052" w:rsidP="00902052">
      <w:pPr>
        <w:pStyle w:val="Standard"/>
        <w:rPr>
          <w:sz w:val="28"/>
          <w:szCs w:val="28"/>
          <w:lang w:val="ru-RU"/>
        </w:rPr>
      </w:pPr>
      <w:r>
        <w:rPr>
          <w:sz w:val="28"/>
          <w:szCs w:val="28"/>
          <w:lang w:val="ru-RU"/>
        </w:rPr>
        <w:t xml:space="preserve">и застройке города Орла, </w:t>
      </w:r>
    </w:p>
    <w:p w:rsidR="00902052" w:rsidRDefault="00902052" w:rsidP="00902052">
      <w:pPr>
        <w:pStyle w:val="Standard"/>
        <w:rPr>
          <w:sz w:val="28"/>
          <w:szCs w:val="28"/>
          <w:lang w:val="ru-RU"/>
        </w:rPr>
      </w:pPr>
      <w:r>
        <w:rPr>
          <w:sz w:val="28"/>
          <w:szCs w:val="28"/>
          <w:lang w:val="ru-RU"/>
        </w:rPr>
        <w:t xml:space="preserve">первый заместитель Мэра города Орла                                       В.Н. </w:t>
      </w:r>
      <w:proofErr w:type="spellStart"/>
      <w:r>
        <w:rPr>
          <w:sz w:val="28"/>
          <w:szCs w:val="28"/>
          <w:lang w:val="ru-RU"/>
        </w:rPr>
        <w:t>Ничипоров</w:t>
      </w:r>
      <w:proofErr w:type="spellEnd"/>
    </w:p>
    <w:p w:rsidR="00761402" w:rsidRPr="007B26D9" w:rsidRDefault="00761402" w:rsidP="00761402">
      <w:pPr>
        <w:pStyle w:val="Standard"/>
        <w:rPr>
          <w:sz w:val="28"/>
          <w:szCs w:val="28"/>
          <w:lang w:val="ru-RU"/>
        </w:rPr>
      </w:pPr>
    </w:p>
    <w:p w:rsidR="00902052" w:rsidRDefault="00902052" w:rsidP="00902052">
      <w:pPr>
        <w:pStyle w:val="Standard"/>
        <w:rPr>
          <w:rFonts w:cs="Times New Roman"/>
          <w:sz w:val="28"/>
          <w:szCs w:val="28"/>
          <w:lang w:val="ru-RU"/>
        </w:rPr>
      </w:pPr>
      <w:r>
        <w:rPr>
          <w:rFonts w:cs="Times New Roman"/>
          <w:sz w:val="28"/>
          <w:szCs w:val="28"/>
          <w:lang w:val="ru-RU"/>
        </w:rPr>
        <w:t>Член комиссии, ответственный</w:t>
      </w:r>
    </w:p>
    <w:p w:rsidR="00902052" w:rsidRDefault="00902052" w:rsidP="00902052">
      <w:pPr>
        <w:pStyle w:val="Standard"/>
        <w:rPr>
          <w:rFonts w:cs="Times New Roman"/>
          <w:sz w:val="28"/>
          <w:szCs w:val="28"/>
          <w:lang w:val="ru-RU"/>
        </w:rPr>
      </w:pPr>
      <w:r>
        <w:rPr>
          <w:rFonts w:cs="Times New Roman"/>
          <w:sz w:val="28"/>
          <w:szCs w:val="28"/>
          <w:lang w:val="ru-RU"/>
        </w:rPr>
        <w:t>за организацию проведения</w:t>
      </w:r>
    </w:p>
    <w:p w:rsidR="002737A5" w:rsidRPr="007B26D9" w:rsidRDefault="00902052" w:rsidP="006A3792">
      <w:pPr>
        <w:pStyle w:val="Standard"/>
        <w:jc w:val="both"/>
        <w:rPr>
          <w:sz w:val="28"/>
          <w:szCs w:val="28"/>
          <w:lang w:val="ru-RU"/>
        </w:rPr>
      </w:pPr>
      <w:r>
        <w:rPr>
          <w:rFonts w:cs="Times New Roman"/>
          <w:sz w:val="28"/>
          <w:szCs w:val="28"/>
          <w:lang w:val="ru-RU"/>
        </w:rPr>
        <w:t>публичных слушаний                                                                    Ю.В. Быковская</w:t>
      </w:r>
      <w:bookmarkStart w:id="0" w:name="_GoBack"/>
      <w:bookmarkEnd w:id="0"/>
    </w:p>
    <w:sectPr w:rsidR="002737A5" w:rsidRPr="007B26D9" w:rsidSect="007B26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11"/>
    <w:rsid w:val="00087908"/>
    <w:rsid w:val="00256F60"/>
    <w:rsid w:val="002737A5"/>
    <w:rsid w:val="002F2741"/>
    <w:rsid w:val="003225E0"/>
    <w:rsid w:val="0032705A"/>
    <w:rsid w:val="006A3792"/>
    <w:rsid w:val="00761402"/>
    <w:rsid w:val="007974BA"/>
    <w:rsid w:val="007B26D9"/>
    <w:rsid w:val="00902052"/>
    <w:rsid w:val="00925826"/>
    <w:rsid w:val="00927005"/>
    <w:rsid w:val="009D4197"/>
    <w:rsid w:val="00AB7237"/>
    <w:rsid w:val="00B25D81"/>
    <w:rsid w:val="00E90811"/>
    <w:rsid w:val="00EE5B48"/>
    <w:rsid w:val="00F475C5"/>
    <w:rsid w:val="00FD08AC"/>
    <w:rsid w:val="00FE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9CCB-FEE2-4588-AC0B-E75C997E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40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76140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761402"/>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761402"/>
    <w:pPr>
      <w:widowControl/>
      <w:spacing w:after="160" w:line="252" w:lineRule="auto"/>
      <w:ind w:left="720"/>
    </w:pPr>
    <w:rPr>
      <w:rFonts w:ascii="Calibri" w:eastAsia="Calibri" w:hAnsi="Calibri" w:cs="Calibri"/>
      <w:sz w:val="22"/>
      <w:szCs w:val="22"/>
      <w:lang w:val="ru-RU" w:bidi="ar-SA"/>
    </w:rPr>
  </w:style>
  <w:style w:type="paragraph" w:styleId="a3">
    <w:name w:val="Balloon Text"/>
    <w:basedOn w:val="a"/>
    <w:link w:val="a4"/>
    <w:uiPriority w:val="99"/>
    <w:semiHidden/>
    <w:unhideWhenUsed/>
    <w:rsid w:val="00927005"/>
    <w:rPr>
      <w:rFonts w:ascii="Segoe UI" w:hAnsi="Segoe UI" w:cs="Segoe UI"/>
      <w:sz w:val="18"/>
      <w:szCs w:val="18"/>
    </w:rPr>
  </w:style>
  <w:style w:type="character" w:customStyle="1" w:styleId="a4">
    <w:name w:val="Текст выноски Знак"/>
    <w:basedOn w:val="a0"/>
    <w:link w:val="a3"/>
    <w:uiPriority w:val="99"/>
    <w:semiHidden/>
    <w:rsid w:val="00927005"/>
    <w:rPr>
      <w:rFonts w:ascii="Segoe UI" w:eastAsia="Andale Sans UI" w:hAnsi="Segoe UI" w:cs="Segoe UI"/>
      <w:kern w:val="3"/>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0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6E93-523C-4112-A890-BEF8CD08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2023-07-24T08:48:00Z</cp:lastPrinted>
  <dcterms:created xsi:type="dcterms:W3CDTF">2022-08-08T15:35:00Z</dcterms:created>
  <dcterms:modified xsi:type="dcterms:W3CDTF">2023-07-27T06:15:00Z</dcterms:modified>
</cp:coreProperties>
</file>