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F8" w:rsidRDefault="004537F8" w:rsidP="004537F8">
      <w:pPr>
        <w:pStyle w:val="Standard"/>
        <w:jc w:val="center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ЗАКЛЮЧЕНИЕ О РЕЗУЛЬТАТАХ ПУБЛИЧНЫХ СЛУШАНИЙ</w:t>
      </w:r>
    </w:p>
    <w:p w:rsidR="004537F8" w:rsidRDefault="004537F8" w:rsidP="004537F8">
      <w:pPr>
        <w:pStyle w:val="Standard"/>
        <w:jc w:val="center"/>
        <w:rPr>
          <w:b/>
          <w:sz w:val="27"/>
          <w:szCs w:val="27"/>
          <w:lang w:val="ru-RU"/>
        </w:rPr>
      </w:pP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Город Орёл</w:t>
      </w:r>
      <w:r>
        <w:rPr>
          <w:sz w:val="27"/>
          <w:szCs w:val="27"/>
          <w:lang w:val="ru-RU"/>
        </w:rPr>
        <w:tab/>
        <w:t xml:space="preserve">  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         19 июня 2017 года</w:t>
      </w:r>
    </w:p>
    <w:p w:rsidR="004537F8" w:rsidRDefault="004537F8" w:rsidP="004537F8">
      <w:pPr>
        <w:pStyle w:val="Standard"/>
        <w:ind w:left="-18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Дата и место проведения публичных слушаний: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14 июня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7"/>
          <w:szCs w:val="27"/>
          <w:lang w:val="ru-RU"/>
        </w:rPr>
        <w:t>Посадская</w:t>
      </w:r>
      <w:proofErr w:type="gramEnd"/>
      <w:r>
        <w:rPr>
          <w:sz w:val="27"/>
          <w:szCs w:val="27"/>
          <w:lang w:val="ru-RU"/>
        </w:rPr>
        <w:t>, 14).</w:t>
      </w:r>
    </w:p>
    <w:p w:rsidR="004537F8" w:rsidRDefault="004537F8" w:rsidP="004537F8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Публичные слушания назначены: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Постановлением мэра города Орла от 01 июня 2017 года № 78-П.</w:t>
      </w:r>
    </w:p>
    <w:p w:rsidR="004537F8" w:rsidRDefault="004537F8" w:rsidP="004537F8">
      <w:pPr>
        <w:pStyle w:val="Standard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Вопросы, рассмотренные на публичных слушаниях:</w:t>
      </w:r>
    </w:p>
    <w:p w:rsidR="004537F8" w:rsidRDefault="004537F8" w:rsidP="004537F8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Предоставление разрешения на условно разрешенный вид использования земельного участка - индивидуальный жилой дом (код 1.110), площадью 602 кв. м с кадастровым номером 57:25:0020136:8 по ул. </w:t>
      </w:r>
      <w:proofErr w:type="spellStart"/>
      <w:r>
        <w:rPr>
          <w:sz w:val="27"/>
          <w:szCs w:val="27"/>
          <w:lang w:val="ru-RU"/>
        </w:rPr>
        <w:t>Спивака</w:t>
      </w:r>
      <w:proofErr w:type="spellEnd"/>
      <w:r>
        <w:rPr>
          <w:sz w:val="27"/>
          <w:szCs w:val="27"/>
          <w:lang w:val="ru-RU"/>
        </w:rPr>
        <w:t>, 21, принадлежащего Насоновой Юлии Юрьевне, Насонову Юрию Николаевичу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от 06 марта 2017</w:t>
      </w:r>
      <w:proofErr w:type="gramEnd"/>
      <w:r>
        <w:rPr>
          <w:sz w:val="27"/>
          <w:szCs w:val="27"/>
          <w:lang w:val="ru-RU"/>
        </w:rPr>
        <w:t xml:space="preserve"> года № 57/001/502/2017-1821).</w:t>
      </w:r>
    </w:p>
    <w:p w:rsidR="004537F8" w:rsidRDefault="004537F8" w:rsidP="004537F8">
      <w:pPr>
        <w:pStyle w:val="Standard"/>
        <w:ind w:firstLine="70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дома, в части:</w:t>
      </w:r>
    </w:p>
    <w:p w:rsidR="004537F8" w:rsidRDefault="004537F8" w:rsidP="004537F8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- </w:t>
      </w:r>
      <w:r>
        <w:rPr>
          <w:rFonts w:cs="Arial"/>
          <w:sz w:val="27"/>
          <w:szCs w:val="27"/>
          <w:lang w:val="ru-RU"/>
        </w:rPr>
        <w:t>отступов от границ земельного участка с северо-восточной стороны на расстоянии 2,4 м, с северо-западной стороны на расстоянии 0 м;</w:t>
      </w:r>
    </w:p>
    <w:p w:rsidR="004537F8" w:rsidRDefault="004537F8" w:rsidP="004537F8">
      <w:pPr>
        <w:pStyle w:val="Standard"/>
        <w:jc w:val="both"/>
        <w:rPr>
          <w:rFonts w:cs="Arial"/>
          <w:sz w:val="27"/>
          <w:szCs w:val="27"/>
          <w:lang w:val="ru-RU"/>
        </w:rPr>
      </w:pPr>
      <w:r>
        <w:rPr>
          <w:rFonts w:cs="Arial"/>
          <w:sz w:val="27"/>
          <w:szCs w:val="27"/>
          <w:lang w:val="ru-RU"/>
        </w:rPr>
        <w:tab/>
        <w:t>- минимальной площади земельного участка менее 800 кв. м (602 кв. м).</w:t>
      </w:r>
    </w:p>
    <w:p w:rsidR="004537F8" w:rsidRDefault="004537F8" w:rsidP="004537F8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публичных слушаниях приняло участие 7 человек.</w:t>
      </w:r>
    </w:p>
    <w:p w:rsidR="004537F8" w:rsidRDefault="004537F8" w:rsidP="004537F8">
      <w:pPr>
        <w:pStyle w:val="Standard"/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>
        <w:rPr>
          <w:sz w:val="27"/>
          <w:szCs w:val="27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spellStart"/>
      <w:r>
        <w:rPr>
          <w:sz w:val="27"/>
          <w:szCs w:val="27"/>
          <w:shd w:val="clear" w:color="auto" w:fill="FFFFFF"/>
          <w:lang w:val="ru-RU"/>
        </w:rPr>
        <w:t>Спивака</w:t>
      </w:r>
      <w:proofErr w:type="spellEnd"/>
      <w:r>
        <w:rPr>
          <w:sz w:val="27"/>
          <w:szCs w:val="27"/>
          <w:shd w:val="clear" w:color="auto" w:fill="FFFFFF"/>
          <w:lang w:val="ru-RU"/>
        </w:rPr>
        <w:t>, 21.</w:t>
      </w:r>
    </w:p>
    <w:p w:rsidR="004537F8" w:rsidRDefault="004537F8" w:rsidP="004537F8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>Выводы:</w:t>
      </w:r>
    </w:p>
    <w:p w:rsidR="004537F8" w:rsidRDefault="004537F8" w:rsidP="004537F8">
      <w:pPr>
        <w:pStyle w:val="Standard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1. </w:t>
      </w:r>
      <w:proofErr w:type="gramStart"/>
      <w:r>
        <w:rPr>
          <w:sz w:val="27"/>
          <w:szCs w:val="27"/>
          <w:lang w:val="ru-RU"/>
        </w:rPr>
        <w:t xml:space="preserve"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</w:t>
      </w:r>
      <w:proofErr w:type="spellStart"/>
      <w:r>
        <w:rPr>
          <w:sz w:val="27"/>
          <w:szCs w:val="27"/>
          <w:lang w:val="ru-RU"/>
        </w:rPr>
        <w:t>Спивака</w:t>
      </w:r>
      <w:proofErr w:type="spellEnd"/>
      <w:r>
        <w:rPr>
          <w:sz w:val="27"/>
          <w:szCs w:val="27"/>
          <w:lang w:val="ru-RU"/>
        </w:rPr>
        <w:t>, 21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</w:t>
      </w:r>
      <w:proofErr w:type="gramEnd"/>
      <w:r>
        <w:rPr>
          <w:sz w:val="27"/>
          <w:szCs w:val="27"/>
          <w:lang w:val="ru-RU"/>
        </w:rPr>
        <w:t xml:space="preserve"> округа «Город Орёл».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>
        <w:rPr>
          <w:b/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рассматриваемым вопросам.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proofErr w:type="gramStart"/>
      <w:r>
        <w:rPr>
          <w:sz w:val="27"/>
          <w:szCs w:val="27"/>
          <w:lang w:val="ru-RU"/>
        </w:rPr>
        <w:t>Исполняющий</w:t>
      </w:r>
      <w:proofErr w:type="gramEnd"/>
      <w:r>
        <w:rPr>
          <w:sz w:val="27"/>
          <w:szCs w:val="27"/>
          <w:lang w:val="ru-RU"/>
        </w:rPr>
        <w:t xml:space="preserve"> обязанности заместителя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председателя комиссии по землепользованию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и </w:t>
      </w:r>
      <w:proofErr w:type="gramStart"/>
      <w:r>
        <w:rPr>
          <w:sz w:val="27"/>
          <w:szCs w:val="27"/>
          <w:lang w:val="ru-RU"/>
        </w:rPr>
        <w:t>застройке города</w:t>
      </w:r>
      <w:proofErr w:type="gramEnd"/>
      <w:r>
        <w:rPr>
          <w:sz w:val="27"/>
          <w:szCs w:val="27"/>
          <w:lang w:val="ru-RU"/>
        </w:rPr>
        <w:t xml:space="preserve"> Орла, заместитель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начальника управления градостроительства 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администрации города Орла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  А.В. Терехов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Заведующий сектором </w:t>
      </w:r>
      <w:proofErr w:type="gramStart"/>
      <w:r>
        <w:rPr>
          <w:sz w:val="27"/>
          <w:szCs w:val="27"/>
          <w:lang w:val="ru-RU"/>
        </w:rPr>
        <w:t>градостроительных</w:t>
      </w:r>
      <w:proofErr w:type="gramEnd"/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планов, отклонений и организации публичных</w:t>
      </w:r>
    </w:p>
    <w:p w:rsidR="004537F8" w:rsidRDefault="004537F8" w:rsidP="004537F8">
      <w:pPr>
        <w:pStyle w:val="Standard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процедур</w:t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ab/>
        <w:t xml:space="preserve">        Л.А. </w:t>
      </w:r>
      <w:proofErr w:type="spellStart"/>
      <w:r>
        <w:rPr>
          <w:sz w:val="27"/>
          <w:szCs w:val="27"/>
          <w:lang w:val="ru-RU"/>
        </w:rPr>
        <w:t>Шлыкова</w:t>
      </w:r>
      <w:proofErr w:type="spellEnd"/>
    </w:p>
    <w:p w:rsidR="00DF2D94" w:rsidRDefault="00DF2D94"/>
    <w:sectPr w:rsidR="00DF2D94" w:rsidSect="00DF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F8"/>
    <w:rsid w:val="004537F8"/>
    <w:rsid w:val="00D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37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>DG Win&amp;Soft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2017-06-19T10:57:00Z</dcterms:created>
  <dcterms:modified xsi:type="dcterms:W3CDTF">2017-06-19T10:57:00Z</dcterms:modified>
</cp:coreProperties>
</file>