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71A" w:rsidRDefault="00BC371A" w:rsidP="00BC371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B4330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36047A">
        <w:rPr>
          <w:rFonts w:cs="Times New Roman"/>
          <w:color w:val="000000" w:themeColor="text1"/>
          <w:sz w:val="28"/>
          <w:szCs w:val="28"/>
          <w:lang w:val="ru-RU"/>
        </w:rPr>
        <w:t>21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» </w:t>
      </w:r>
      <w:r w:rsidR="0036047A">
        <w:rPr>
          <w:rFonts w:cs="Times New Roman"/>
          <w:color w:val="000000" w:themeColor="text1"/>
          <w:sz w:val="28"/>
          <w:szCs w:val="28"/>
          <w:lang w:val="ru-RU"/>
        </w:rPr>
        <w:t>июня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1C7377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</w:t>
      </w:r>
      <w:r w:rsidR="00B72325">
        <w:rPr>
          <w:rFonts w:cs="Times New Roman"/>
          <w:sz w:val="28"/>
          <w:szCs w:val="28"/>
          <w:lang w:val="ru-RU"/>
        </w:rPr>
        <w:t xml:space="preserve">           </w:t>
      </w:r>
      <w:r>
        <w:rPr>
          <w:rFonts w:cs="Times New Roman"/>
          <w:sz w:val="28"/>
          <w:szCs w:val="28"/>
          <w:lang w:val="ru-RU"/>
        </w:rPr>
        <w:t>№</w:t>
      </w:r>
      <w:r w:rsidRPr="00F510FD">
        <w:rPr>
          <w:rFonts w:cs="Times New Roman"/>
          <w:sz w:val="28"/>
          <w:szCs w:val="28"/>
          <w:lang w:val="ru-RU"/>
        </w:rPr>
        <w:t xml:space="preserve"> </w:t>
      </w:r>
      <w:r w:rsidR="0036047A">
        <w:rPr>
          <w:rFonts w:cs="Times New Roman"/>
          <w:sz w:val="28"/>
          <w:szCs w:val="28"/>
          <w:lang w:val="ru-RU"/>
        </w:rPr>
        <w:t>45</w:t>
      </w:r>
    </w:p>
    <w:p w:rsidR="00BC371A" w:rsidRDefault="00BC371A" w:rsidP="00BC371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BC371A" w:rsidRPr="00BF3AB8" w:rsidRDefault="00BC371A" w:rsidP="0036047A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r w:rsidRPr="00BF3AB8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 w:rsidRPr="00BF3AB8">
        <w:rPr>
          <w:b/>
          <w:color w:val="000000"/>
          <w:sz w:val="28"/>
          <w:szCs w:val="28"/>
          <w:lang w:val="ru-RU"/>
        </w:rPr>
        <w:t xml:space="preserve"> </w:t>
      </w:r>
      <w:r w:rsidR="00A00EE3" w:rsidRPr="00A00EE3"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2.1), площадью </w:t>
      </w:r>
      <w:r w:rsidR="0036047A" w:rsidRPr="0036047A">
        <w:rPr>
          <w:b/>
          <w:sz w:val="28"/>
          <w:szCs w:val="28"/>
          <w:lang w:val="ru-RU"/>
        </w:rPr>
        <w:t xml:space="preserve">1 008 </w:t>
      </w:r>
      <w:proofErr w:type="spellStart"/>
      <w:r w:rsidR="0036047A" w:rsidRPr="0036047A">
        <w:rPr>
          <w:b/>
          <w:sz w:val="28"/>
          <w:szCs w:val="28"/>
          <w:lang w:val="ru-RU"/>
        </w:rPr>
        <w:t>кв.м</w:t>
      </w:r>
      <w:proofErr w:type="spellEnd"/>
      <w:r w:rsidR="0036047A" w:rsidRPr="0036047A">
        <w:rPr>
          <w:b/>
          <w:sz w:val="28"/>
          <w:szCs w:val="28"/>
          <w:lang w:val="ru-RU"/>
        </w:rPr>
        <w:t>, образуемый в результате перераспределения земельного участка с кадастровым номером 57:25:0031019:1421, площадью</w:t>
      </w:r>
      <w:r w:rsidR="0036047A">
        <w:rPr>
          <w:b/>
          <w:sz w:val="28"/>
          <w:szCs w:val="28"/>
          <w:lang w:val="ru-RU"/>
        </w:rPr>
        <w:t xml:space="preserve"> </w:t>
      </w:r>
      <w:r w:rsidR="0036047A" w:rsidRPr="0036047A">
        <w:rPr>
          <w:b/>
          <w:sz w:val="28"/>
          <w:szCs w:val="28"/>
          <w:lang w:val="ru-RU"/>
        </w:rPr>
        <w:t xml:space="preserve">824 </w:t>
      </w:r>
      <w:proofErr w:type="spellStart"/>
      <w:r w:rsidR="0036047A" w:rsidRPr="0036047A">
        <w:rPr>
          <w:b/>
          <w:sz w:val="28"/>
          <w:szCs w:val="28"/>
          <w:lang w:val="ru-RU"/>
        </w:rPr>
        <w:t>кв.м</w:t>
      </w:r>
      <w:proofErr w:type="spellEnd"/>
      <w:r w:rsidR="0036047A" w:rsidRPr="0036047A">
        <w:rPr>
          <w:b/>
          <w:sz w:val="28"/>
          <w:szCs w:val="28"/>
          <w:lang w:val="ru-RU"/>
        </w:rPr>
        <w:t xml:space="preserve">, местоположением: г. Орел, ул. </w:t>
      </w:r>
      <w:proofErr w:type="spellStart"/>
      <w:r w:rsidR="0036047A" w:rsidRPr="0036047A">
        <w:rPr>
          <w:b/>
          <w:sz w:val="28"/>
          <w:szCs w:val="28"/>
          <w:lang w:val="ru-RU"/>
        </w:rPr>
        <w:t>Ливенская</w:t>
      </w:r>
      <w:proofErr w:type="spellEnd"/>
      <w:r w:rsidR="0036047A" w:rsidRPr="0036047A">
        <w:rPr>
          <w:b/>
          <w:sz w:val="28"/>
          <w:szCs w:val="28"/>
          <w:lang w:val="ru-RU"/>
        </w:rPr>
        <w:t xml:space="preserve">, принадлежащего на праве собственности </w:t>
      </w:r>
      <w:proofErr w:type="spellStart"/>
      <w:r w:rsidR="0036047A" w:rsidRPr="0036047A">
        <w:rPr>
          <w:b/>
          <w:sz w:val="28"/>
          <w:szCs w:val="28"/>
          <w:lang w:val="ru-RU"/>
        </w:rPr>
        <w:t>Матрохиной</w:t>
      </w:r>
      <w:proofErr w:type="spellEnd"/>
      <w:r w:rsidR="0036047A" w:rsidRPr="0036047A">
        <w:rPr>
          <w:b/>
          <w:sz w:val="28"/>
          <w:szCs w:val="28"/>
          <w:lang w:val="ru-RU"/>
        </w:rPr>
        <w:t xml:space="preserve"> </w:t>
      </w:r>
      <w:r w:rsidR="0036047A">
        <w:rPr>
          <w:b/>
          <w:sz w:val="28"/>
          <w:szCs w:val="28"/>
          <w:lang w:val="ru-RU"/>
        </w:rPr>
        <w:t>Дарье Александровне</w:t>
      </w:r>
      <w:r w:rsidR="0036047A" w:rsidRPr="0036047A">
        <w:rPr>
          <w:b/>
          <w:sz w:val="28"/>
          <w:szCs w:val="28"/>
          <w:lang w:val="ru-RU"/>
        </w:rPr>
        <w:t xml:space="preserve"> и земель, находящихся в государственной собственности, площадью 184 </w:t>
      </w:r>
      <w:proofErr w:type="spellStart"/>
      <w:r w:rsidR="0036047A" w:rsidRPr="0036047A">
        <w:rPr>
          <w:b/>
          <w:sz w:val="28"/>
          <w:szCs w:val="28"/>
          <w:lang w:val="ru-RU"/>
        </w:rPr>
        <w:t>кв.м</w:t>
      </w:r>
      <w:proofErr w:type="spellEnd"/>
      <w:r w:rsidR="0036047A" w:rsidRPr="0036047A">
        <w:rPr>
          <w:b/>
          <w:sz w:val="28"/>
          <w:szCs w:val="28"/>
          <w:lang w:val="ru-RU"/>
        </w:rPr>
        <w:t>, в кадастровом квартале № 57:25:0031019</w:t>
      </w:r>
      <w:r w:rsidR="0036047A">
        <w:rPr>
          <w:b/>
          <w:sz w:val="28"/>
          <w:szCs w:val="28"/>
          <w:lang w:val="ru-RU"/>
        </w:rPr>
        <w:br/>
      </w:r>
      <w:r w:rsidR="0036047A" w:rsidRPr="0036047A">
        <w:rPr>
          <w:b/>
          <w:sz w:val="28"/>
          <w:szCs w:val="28"/>
          <w:lang w:val="ru-RU"/>
        </w:rPr>
        <w:t>в городе Орле</w:t>
      </w:r>
      <w:r w:rsidRPr="00BF3AB8">
        <w:rPr>
          <w:b/>
          <w:sz w:val="28"/>
          <w:szCs w:val="28"/>
          <w:lang w:val="ru-RU"/>
        </w:rPr>
        <w:t>»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C371A" w:rsidRDefault="00BC371A" w:rsidP="00BC371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</w:t>
      </w:r>
      <w:r w:rsidR="004B4330">
        <w:rPr>
          <w:rFonts w:cs="Times New Roman"/>
          <w:b/>
          <w:bCs/>
          <w:sz w:val="28"/>
          <w:szCs w:val="28"/>
          <w:lang w:val="ru-RU"/>
        </w:rPr>
        <w:t xml:space="preserve">ановление Мэра города Орла от </w:t>
      </w:r>
      <w:r w:rsidR="0036047A">
        <w:rPr>
          <w:rFonts w:cs="Times New Roman"/>
          <w:b/>
          <w:bCs/>
          <w:sz w:val="28"/>
          <w:szCs w:val="28"/>
          <w:lang w:val="ru-RU"/>
        </w:rPr>
        <w:t>20</w:t>
      </w:r>
      <w:r w:rsidR="001C7377">
        <w:rPr>
          <w:rFonts w:cs="Times New Roman"/>
          <w:b/>
          <w:bCs/>
          <w:sz w:val="28"/>
          <w:szCs w:val="28"/>
          <w:lang w:val="ru-RU"/>
        </w:rPr>
        <w:t>.0</w:t>
      </w:r>
      <w:r w:rsidR="0036047A">
        <w:rPr>
          <w:rFonts w:cs="Times New Roman"/>
          <w:b/>
          <w:bCs/>
          <w:sz w:val="28"/>
          <w:szCs w:val="28"/>
          <w:lang w:val="ru-RU"/>
        </w:rPr>
        <w:t>6</w:t>
      </w:r>
      <w:r w:rsidR="001C7377">
        <w:rPr>
          <w:rFonts w:cs="Times New Roman"/>
          <w:b/>
          <w:bCs/>
          <w:sz w:val="28"/>
          <w:szCs w:val="28"/>
          <w:lang w:val="ru-RU"/>
        </w:rPr>
        <w:t>.2023</w:t>
      </w:r>
      <w:r>
        <w:rPr>
          <w:rFonts w:cs="Times New Roman"/>
          <w:b/>
          <w:bCs/>
          <w:sz w:val="28"/>
          <w:szCs w:val="28"/>
          <w:lang w:val="ru-RU"/>
        </w:rPr>
        <w:t xml:space="preserve"> г. </w:t>
      </w:r>
      <w:r w:rsidRPr="00F510FD">
        <w:rPr>
          <w:rFonts w:cs="Times New Roman"/>
          <w:b/>
          <w:bCs/>
          <w:sz w:val="28"/>
          <w:szCs w:val="28"/>
          <w:lang w:val="ru-RU"/>
        </w:rPr>
        <w:t xml:space="preserve">№ </w:t>
      </w:r>
      <w:r w:rsidR="0036047A">
        <w:rPr>
          <w:rFonts w:cs="Times New Roman"/>
          <w:b/>
          <w:bCs/>
          <w:sz w:val="28"/>
          <w:szCs w:val="28"/>
          <w:lang w:val="ru-RU"/>
        </w:rPr>
        <w:t>51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схема расположения земельного участка на кадастровом плане территории в кадастровом квартале № 57:25:</w:t>
      </w:r>
      <w:r w:rsidR="00AA4EE7" w:rsidRPr="00AA4EE7">
        <w:rPr>
          <w:rFonts w:cs="Times New Roman"/>
          <w:bCs/>
          <w:sz w:val="28"/>
          <w:szCs w:val="28"/>
          <w:lang w:val="ru-RU"/>
        </w:rPr>
        <w:t>00</w:t>
      </w:r>
      <w:r w:rsidR="0036047A" w:rsidRPr="0036047A">
        <w:rPr>
          <w:sz w:val="28"/>
          <w:szCs w:val="28"/>
          <w:lang w:val="ru-RU"/>
        </w:rPr>
        <w:t>31019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 w:rsidR="0036047A">
        <w:rPr>
          <w:rFonts w:cs="Times New Roman"/>
          <w:sz w:val="28"/>
          <w:szCs w:val="28"/>
          <w:lang w:val="ru-RU"/>
        </w:rPr>
        <w:t>23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36047A">
        <w:rPr>
          <w:rFonts w:cs="Times New Roman"/>
          <w:sz w:val="28"/>
          <w:szCs w:val="28"/>
          <w:lang w:val="ru-RU"/>
        </w:rPr>
        <w:t>июня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 w:rsidR="001C7377">
        <w:rPr>
          <w:rFonts w:cs="Times New Roman"/>
          <w:sz w:val="28"/>
          <w:szCs w:val="28"/>
          <w:lang w:val="ru-RU"/>
        </w:rPr>
        <w:t>3</w:t>
      </w:r>
      <w:r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36047A">
        <w:rPr>
          <w:rFonts w:cs="Times New Roman"/>
          <w:sz w:val="28"/>
          <w:szCs w:val="28"/>
          <w:lang w:val="ru-RU"/>
        </w:rPr>
        <w:t>21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36047A">
        <w:rPr>
          <w:rFonts w:cs="Times New Roman"/>
          <w:sz w:val="28"/>
          <w:szCs w:val="28"/>
          <w:lang w:val="ru-RU"/>
        </w:rPr>
        <w:t>июля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 w:rsidR="00A00EE3">
        <w:rPr>
          <w:rFonts w:cs="Times New Roman"/>
          <w:sz w:val="28"/>
          <w:szCs w:val="28"/>
          <w:lang w:val="ru-RU"/>
        </w:rPr>
        <w:t>3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8C65E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8C65E1">
        <w:rPr>
          <w:rFonts w:cs="Times New Roman"/>
          <w:sz w:val="28"/>
          <w:szCs w:val="28"/>
          <w:lang w:val="ru-RU"/>
        </w:rPr>
        <w:t xml:space="preserve"> </w:t>
      </w:r>
      <w:r w:rsidR="004B4330" w:rsidRPr="004B4330">
        <w:rPr>
          <w:rFonts w:cs="Times New Roman"/>
          <w:i/>
          <w:sz w:val="28"/>
          <w:szCs w:val="28"/>
          <w:lang w:val="ru-RU"/>
        </w:rPr>
        <w:t xml:space="preserve">г. Орел, ул. </w:t>
      </w:r>
      <w:r w:rsidRPr="004B4330">
        <w:rPr>
          <w:rFonts w:cs="Times New Roman"/>
          <w:i/>
          <w:sz w:val="28"/>
          <w:szCs w:val="28"/>
          <w:lang w:val="ru-RU"/>
        </w:rPr>
        <w:t>Пролетарская</w:t>
      </w:r>
      <w:r w:rsidR="004B4330">
        <w:rPr>
          <w:rFonts w:cs="Times New Roman"/>
          <w:i/>
          <w:sz w:val="28"/>
          <w:szCs w:val="28"/>
          <w:lang w:val="ru-RU"/>
        </w:rPr>
        <w:t xml:space="preserve"> 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Дата открытия экспозиции (экспозиций) </w:t>
      </w:r>
      <w:r w:rsidR="0036047A" w:rsidRPr="004C231B">
        <w:rPr>
          <w:rFonts w:cs="Times New Roman"/>
          <w:sz w:val="28"/>
          <w:szCs w:val="28"/>
          <w:lang w:val="ru-RU"/>
        </w:rPr>
        <w:t>«</w:t>
      </w:r>
      <w:r w:rsidR="0036047A">
        <w:rPr>
          <w:rFonts w:cs="Times New Roman"/>
          <w:sz w:val="28"/>
          <w:szCs w:val="28"/>
          <w:lang w:val="ru-RU"/>
        </w:rPr>
        <w:t>23</w:t>
      </w:r>
      <w:r w:rsidR="0036047A" w:rsidRPr="004C231B">
        <w:rPr>
          <w:rFonts w:cs="Times New Roman"/>
          <w:sz w:val="28"/>
          <w:szCs w:val="28"/>
          <w:lang w:val="ru-RU"/>
        </w:rPr>
        <w:t xml:space="preserve">» </w:t>
      </w:r>
      <w:r w:rsidR="0036047A">
        <w:rPr>
          <w:rFonts w:cs="Times New Roman"/>
          <w:sz w:val="28"/>
          <w:szCs w:val="28"/>
          <w:lang w:val="ru-RU"/>
        </w:rPr>
        <w:t>июня</w:t>
      </w:r>
      <w:r w:rsidR="008C65E1" w:rsidRPr="004C231B">
        <w:rPr>
          <w:rFonts w:cs="Times New Roman"/>
          <w:sz w:val="28"/>
          <w:szCs w:val="28"/>
          <w:lang w:val="ru-RU"/>
        </w:rPr>
        <w:t xml:space="preserve"> 202</w:t>
      </w:r>
      <w:r w:rsidR="008C65E1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4B4330" w:rsidRDefault="0036047A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23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июня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3</w:t>
      </w:r>
      <w:r w:rsidRPr="004C231B">
        <w:rPr>
          <w:rFonts w:cs="Times New Roman"/>
          <w:sz w:val="28"/>
          <w:szCs w:val="28"/>
          <w:lang w:val="ru-RU"/>
        </w:rPr>
        <w:t xml:space="preserve"> г. по «</w:t>
      </w:r>
      <w:r>
        <w:rPr>
          <w:rFonts w:cs="Times New Roman"/>
          <w:sz w:val="28"/>
          <w:szCs w:val="28"/>
          <w:lang w:val="ru-RU"/>
        </w:rPr>
        <w:t>13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июля </w:t>
      </w:r>
      <w:r w:rsidRPr="004C231B">
        <w:rPr>
          <w:rFonts w:cs="Times New Roman"/>
          <w:sz w:val="28"/>
          <w:szCs w:val="28"/>
          <w:lang w:val="ru-RU"/>
        </w:rPr>
        <w:t>202</w:t>
      </w:r>
      <w:r>
        <w:rPr>
          <w:rFonts w:cs="Times New Roman"/>
          <w:sz w:val="28"/>
          <w:szCs w:val="28"/>
          <w:lang w:val="ru-RU"/>
        </w:rPr>
        <w:t>3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</w:t>
      </w:r>
      <w:r w:rsidR="008C65E1" w:rsidRPr="004C231B">
        <w:rPr>
          <w:rFonts w:cs="Times New Roman"/>
          <w:sz w:val="28"/>
          <w:szCs w:val="28"/>
          <w:lang w:val="ru-RU"/>
        </w:rPr>
        <w:t xml:space="preserve">с </w:t>
      </w:r>
      <w:r w:rsidR="0036047A" w:rsidRPr="004C231B">
        <w:rPr>
          <w:rFonts w:cs="Times New Roman"/>
          <w:sz w:val="28"/>
          <w:szCs w:val="28"/>
          <w:lang w:val="ru-RU"/>
        </w:rPr>
        <w:t>«</w:t>
      </w:r>
      <w:r w:rsidR="0036047A">
        <w:rPr>
          <w:rFonts w:cs="Times New Roman"/>
          <w:sz w:val="28"/>
          <w:szCs w:val="28"/>
          <w:lang w:val="ru-RU"/>
        </w:rPr>
        <w:t>23</w:t>
      </w:r>
      <w:r w:rsidR="0036047A" w:rsidRPr="004C231B">
        <w:rPr>
          <w:rFonts w:cs="Times New Roman"/>
          <w:sz w:val="28"/>
          <w:szCs w:val="28"/>
          <w:lang w:val="ru-RU"/>
        </w:rPr>
        <w:t xml:space="preserve">» </w:t>
      </w:r>
      <w:r w:rsidR="0036047A">
        <w:rPr>
          <w:rFonts w:cs="Times New Roman"/>
          <w:sz w:val="28"/>
          <w:szCs w:val="28"/>
          <w:lang w:val="ru-RU"/>
        </w:rPr>
        <w:t>июня</w:t>
      </w:r>
      <w:r w:rsidR="0036047A" w:rsidRPr="004C231B">
        <w:rPr>
          <w:rFonts w:cs="Times New Roman"/>
          <w:sz w:val="28"/>
          <w:szCs w:val="28"/>
          <w:lang w:val="ru-RU"/>
        </w:rPr>
        <w:t xml:space="preserve"> 202</w:t>
      </w:r>
      <w:r w:rsidR="0036047A">
        <w:rPr>
          <w:rFonts w:cs="Times New Roman"/>
          <w:sz w:val="28"/>
          <w:szCs w:val="28"/>
          <w:lang w:val="ru-RU"/>
        </w:rPr>
        <w:t>3</w:t>
      </w:r>
      <w:r w:rsidR="0036047A"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36047A">
        <w:rPr>
          <w:rFonts w:cs="Times New Roman"/>
          <w:sz w:val="28"/>
          <w:szCs w:val="28"/>
          <w:lang w:val="ru-RU"/>
        </w:rPr>
        <w:t>13</w:t>
      </w:r>
      <w:r w:rsidR="0036047A" w:rsidRPr="004C231B">
        <w:rPr>
          <w:rFonts w:cs="Times New Roman"/>
          <w:sz w:val="28"/>
          <w:szCs w:val="28"/>
          <w:lang w:val="ru-RU"/>
        </w:rPr>
        <w:t xml:space="preserve">» </w:t>
      </w:r>
      <w:r w:rsidR="0036047A">
        <w:rPr>
          <w:rFonts w:cs="Times New Roman"/>
          <w:sz w:val="28"/>
          <w:szCs w:val="28"/>
          <w:lang w:val="ru-RU"/>
        </w:rPr>
        <w:t>июля</w:t>
      </w:r>
      <w:r w:rsidR="008C65E1">
        <w:rPr>
          <w:rFonts w:cs="Times New Roman"/>
          <w:sz w:val="28"/>
          <w:szCs w:val="28"/>
          <w:lang w:val="ru-RU"/>
        </w:rPr>
        <w:t xml:space="preserve"> 2023</w:t>
      </w:r>
      <w:r w:rsidR="008C65E1" w:rsidRPr="004C231B"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BC371A" w:rsidRDefault="00BC371A" w:rsidP="00BC371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1C737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4" w:history="1"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www</w:t>
        </w:r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.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orel</w:t>
        </w:r>
        <w:proofErr w:type="spellEnd"/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-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adm</w:t>
        </w:r>
        <w:proofErr w:type="spellEnd"/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.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4B4330">
        <w:rPr>
          <w:rFonts w:cs="Times New Roman"/>
          <w:i/>
          <w:sz w:val="28"/>
          <w:szCs w:val="28"/>
          <w:lang w:val="ru-RU"/>
        </w:rPr>
        <w:t>Д</w:t>
      </w:r>
      <w:r w:rsidR="00A00EE3">
        <w:rPr>
          <w:rFonts w:cs="Times New Roman"/>
          <w:i/>
          <w:sz w:val="28"/>
          <w:szCs w:val="28"/>
          <w:lang w:val="ru-RU"/>
        </w:rPr>
        <w:t>е</w:t>
      </w:r>
      <w:r>
        <w:rPr>
          <w:rFonts w:cs="Times New Roman"/>
          <w:i/>
          <w:sz w:val="28"/>
          <w:szCs w:val="28"/>
          <w:lang w:val="ru-RU"/>
        </w:rPr>
        <w:t>ятельность», раздел «Градостроительство и землепользование» - «Публичные слушания».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слушаниях, и информационных материалов к нему на указанном официальном сайте: </w:t>
      </w:r>
      <w:r w:rsidR="008C65E1" w:rsidRPr="004C231B">
        <w:rPr>
          <w:rFonts w:cs="Times New Roman"/>
          <w:sz w:val="28"/>
          <w:szCs w:val="28"/>
          <w:lang w:val="ru-RU"/>
        </w:rPr>
        <w:t>«</w:t>
      </w:r>
      <w:r w:rsidR="0036047A">
        <w:rPr>
          <w:rFonts w:cs="Times New Roman"/>
          <w:sz w:val="28"/>
          <w:szCs w:val="28"/>
          <w:lang w:val="ru-RU"/>
        </w:rPr>
        <w:t>23</w:t>
      </w:r>
      <w:r w:rsidR="008C65E1" w:rsidRPr="004C231B">
        <w:rPr>
          <w:rFonts w:cs="Times New Roman"/>
          <w:sz w:val="28"/>
          <w:szCs w:val="28"/>
          <w:lang w:val="ru-RU"/>
        </w:rPr>
        <w:t xml:space="preserve">» </w:t>
      </w:r>
      <w:r w:rsidR="0036047A">
        <w:rPr>
          <w:rFonts w:cs="Times New Roman"/>
          <w:sz w:val="28"/>
          <w:szCs w:val="28"/>
          <w:lang w:val="ru-RU"/>
        </w:rPr>
        <w:t>июня</w:t>
      </w:r>
      <w:r w:rsidR="001C7377" w:rsidRPr="004C231B">
        <w:rPr>
          <w:rFonts w:cs="Times New Roman"/>
          <w:sz w:val="28"/>
          <w:szCs w:val="28"/>
          <w:lang w:val="ru-RU"/>
        </w:rPr>
        <w:t xml:space="preserve"> 202</w:t>
      </w:r>
      <w:r w:rsidR="001C7377">
        <w:rPr>
          <w:rFonts w:cs="Times New Roman"/>
          <w:sz w:val="28"/>
          <w:szCs w:val="28"/>
          <w:lang w:val="ru-RU"/>
        </w:rPr>
        <w:t>3</w:t>
      </w:r>
      <w:r w:rsidR="001C7377"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36047A">
        <w:rPr>
          <w:rFonts w:cs="Times New Roman"/>
          <w:b/>
          <w:sz w:val="28"/>
          <w:szCs w:val="28"/>
          <w:lang w:val="ru-RU"/>
        </w:rPr>
        <w:t>13</w:t>
      </w:r>
      <w:r w:rsidRPr="004C231B">
        <w:rPr>
          <w:rFonts w:cs="Times New Roman"/>
          <w:b/>
          <w:sz w:val="28"/>
          <w:szCs w:val="28"/>
          <w:lang w:val="ru-RU"/>
        </w:rPr>
        <w:t>.</w:t>
      </w:r>
      <w:r w:rsidR="00A00EE3">
        <w:rPr>
          <w:rFonts w:cs="Times New Roman"/>
          <w:b/>
          <w:sz w:val="28"/>
          <w:szCs w:val="28"/>
          <w:lang w:val="ru-RU"/>
        </w:rPr>
        <w:t>0</w:t>
      </w:r>
      <w:r w:rsidR="0036047A">
        <w:rPr>
          <w:rFonts w:cs="Times New Roman"/>
          <w:b/>
          <w:sz w:val="28"/>
          <w:szCs w:val="28"/>
          <w:lang w:val="ru-RU"/>
        </w:rPr>
        <w:t>7</w:t>
      </w:r>
      <w:bookmarkStart w:id="0" w:name="_GoBack"/>
      <w:bookmarkEnd w:id="0"/>
      <w:r>
        <w:rPr>
          <w:rFonts w:cs="Times New Roman"/>
          <w:b/>
          <w:sz w:val="28"/>
          <w:szCs w:val="28"/>
          <w:lang w:val="ru-RU"/>
        </w:rPr>
        <w:t>.202</w:t>
      </w:r>
      <w:r w:rsidR="00A00EE3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AA4EE7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8C65E1">
        <w:rPr>
          <w:rFonts w:cs="Times New Roman"/>
          <w:b/>
          <w:sz w:val="28"/>
          <w:szCs w:val="28"/>
          <w:lang w:val="ru-RU"/>
        </w:rPr>
        <w:t>00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</w:t>
      </w:r>
      <w:r w:rsidR="004B4330">
        <w:rPr>
          <w:rFonts w:cs="Times New Roman"/>
          <w:b/>
          <w:sz w:val="28"/>
          <w:szCs w:val="28"/>
          <w:lang w:val="ru-RU"/>
        </w:rPr>
        <w:t xml:space="preserve"> Орел, </w:t>
      </w:r>
      <w:r w:rsidR="004B4330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r>
        <w:rPr>
          <w:rFonts w:cs="Times New Roman"/>
          <w:b/>
          <w:sz w:val="28"/>
          <w:szCs w:val="28"/>
          <w:lang w:val="ru-RU"/>
        </w:rPr>
        <w:t xml:space="preserve">ора, </w:t>
      </w:r>
      <w:r w:rsidR="004B4330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</w:t>
      </w:r>
      <w:r w:rsidR="001C737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+7 (4862) 76-43-52.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A3430" w:rsidRDefault="00AA3430" w:rsidP="00AA343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A3430" w:rsidRDefault="00AA3430" w:rsidP="00AA343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AA3430" w:rsidRDefault="00AA3430" w:rsidP="00AA343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Pr="004B4B6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BC371A" w:rsidRPr="004B4B6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</w:t>
      </w:r>
      <w:r w:rsidR="008C65E1">
        <w:rPr>
          <w:color w:val="000000"/>
          <w:kern w:val="0"/>
          <w:sz w:val="28"/>
          <w:szCs w:val="28"/>
          <w:lang w:val="ru-RU"/>
        </w:rPr>
        <w:t xml:space="preserve">  </w:t>
      </w:r>
      <w:r>
        <w:rPr>
          <w:color w:val="000000"/>
          <w:kern w:val="0"/>
          <w:sz w:val="28"/>
          <w:szCs w:val="28"/>
          <w:lang w:val="ru-RU"/>
        </w:rPr>
        <w:t xml:space="preserve">     Ю.В. Быковская</w:t>
      </w:r>
    </w:p>
    <w:p w:rsidR="002A7C30" w:rsidRDefault="002A7C30"/>
    <w:sectPr w:rsidR="002A7C30" w:rsidSect="001C737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E5"/>
    <w:rsid w:val="00146E2F"/>
    <w:rsid w:val="001C5E03"/>
    <w:rsid w:val="001C7377"/>
    <w:rsid w:val="002A7C30"/>
    <w:rsid w:val="0036047A"/>
    <w:rsid w:val="004B4330"/>
    <w:rsid w:val="008C65E1"/>
    <w:rsid w:val="009C0CE5"/>
    <w:rsid w:val="00A00EE3"/>
    <w:rsid w:val="00AA3430"/>
    <w:rsid w:val="00AA4EE7"/>
    <w:rsid w:val="00B72325"/>
    <w:rsid w:val="00BC371A"/>
    <w:rsid w:val="00E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3BCDCE"/>
  <w15:chartTrackingRefBased/>
  <w15:docId w15:val="{D85F9EDE-DABD-465E-8A8A-986A27DE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C3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C37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BC37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2023-06-20T16:10:00Z</cp:lastPrinted>
  <dcterms:created xsi:type="dcterms:W3CDTF">2022-09-28T07:26:00Z</dcterms:created>
  <dcterms:modified xsi:type="dcterms:W3CDTF">2023-06-20T16:10:00Z</dcterms:modified>
</cp:coreProperties>
</file>