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9D6" w:rsidRDefault="008309D6" w:rsidP="008309D6">
      <w:pPr>
        <w:pStyle w:val="1"/>
        <w:spacing w:line="214" w:lineRule="auto"/>
        <w:ind w:firstLine="0"/>
        <w:jc w:val="center"/>
      </w:pPr>
      <w:r>
        <w:t>РОССИЙСКАЯ ФЕДЕРАЦИЯ</w:t>
      </w:r>
      <w:r>
        <w:br/>
        <w:t>ОРЛОВСКАЯ ОБЛАСТЬ</w:t>
      </w:r>
      <w:r>
        <w:br/>
        <w:t>МУНИЦИПАЛЬНОЕ ОБРАЗОВАНИЕ «ГОРОД ОРЁЛ»</w:t>
      </w:r>
    </w:p>
    <w:p w:rsidR="008309D6" w:rsidRDefault="008309D6" w:rsidP="008309D6">
      <w:pPr>
        <w:pStyle w:val="20"/>
      </w:pPr>
      <w:r>
        <w:t>Администрация города Орла</w:t>
      </w:r>
    </w:p>
    <w:p w:rsidR="008309D6" w:rsidRDefault="008309D6" w:rsidP="008309D6">
      <w:pPr>
        <w:pStyle w:val="30"/>
      </w:pPr>
      <w:r>
        <w:t>ПОСТАНОВЛЕНИЕ</w:t>
      </w:r>
    </w:p>
    <w:p w:rsidR="008309D6" w:rsidRPr="004D110F" w:rsidRDefault="008309D6" w:rsidP="008309D6">
      <w:pPr>
        <w:pStyle w:val="30"/>
        <w:rPr>
          <w:b w:val="0"/>
          <w:sz w:val="24"/>
          <w:szCs w:val="24"/>
        </w:rPr>
      </w:pPr>
      <w:r w:rsidRPr="004D110F">
        <w:rPr>
          <w:b w:val="0"/>
          <w:sz w:val="24"/>
          <w:szCs w:val="24"/>
        </w:rPr>
        <w:t xml:space="preserve">27 декабря 2022        </w:t>
      </w:r>
      <w:r>
        <w:rPr>
          <w:b w:val="0"/>
          <w:sz w:val="24"/>
          <w:szCs w:val="24"/>
        </w:rPr>
        <w:t xml:space="preserve">                                                                                       </w:t>
      </w:r>
      <w:r w:rsidRPr="004D110F">
        <w:rPr>
          <w:b w:val="0"/>
          <w:sz w:val="24"/>
          <w:szCs w:val="24"/>
        </w:rPr>
        <w:t xml:space="preserve"> №7485</w:t>
      </w:r>
    </w:p>
    <w:p w:rsidR="008309D6" w:rsidRDefault="008309D6" w:rsidP="008309D6">
      <w:pPr>
        <w:pStyle w:val="1"/>
        <w:spacing w:after="600" w:line="240" w:lineRule="auto"/>
        <w:ind w:firstLine="0"/>
        <w:jc w:val="center"/>
      </w:pPr>
      <w:r>
        <w:t>Орёл</w:t>
      </w:r>
    </w:p>
    <w:p w:rsidR="008309D6" w:rsidRDefault="008309D6" w:rsidP="008309D6">
      <w:pPr>
        <w:pStyle w:val="1"/>
        <w:spacing w:after="300"/>
        <w:ind w:firstLine="0"/>
        <w:jc w:val="center"/>
      </w:pPr>
      <w:r>
        <w:t>О регистрации Уставов территориального общественного самоуправления</w:t>
      </w:r>
    </w:p>
    <w:p w:rsidR="008309D6" w:rsidRDefault="008309D6" w:rsidP="008309D6">
      <w:pPr>
        <w:pStyle w:val="1"/>
        <w:ind w:firstLine="680"/>
        <w:jc w:val="both"/>
      </w:pPr>
      <w:r>
        <w:t xml:space="preserve">На основании статьи 19 главы V Положения «О территориальном общественном самоуправлении в городе Орле», утвержденного решением Орловского городского Совета народных депутатов от 29.04.2014 № 48/0915-ГС, протоколов собраний жителей, на которых были приняты Уставы территориального общественного самоуправления, списков участников собраний, заверенных председателями и секретарями собраний граждан, </w:t>
      </w:r>
      <w:r>
        <w:rPr>
          <w:b/>
          <w:bCs/>
        </w:rPr>
        <w:t>администрация города Орла постановляет:</w:t>
      </w:r>
    </w:p>
    <w:p w:rsidR="008309D6" w:rsidRDefault="008309D6" w:rsidP="008309D6">
      <w:pPr>
        <w:pStyle w:val="1"/>
        <w:numPr>
          <w:ilvl w:val="0"/>
          <w:numId w:val="1"/>
        </w:numPr>
        <w:tabs>
          <w:tab w:val="left" w:pos="1406"/>
        </w:tabs>
        <w:ind w:firstLine="680"/>
        <w:jc w:val="both"/>
      </w:pPr>
      <w:r>
        <w:t>Присвоить Уставам территориального общественного самоуправления:</w:t>
      </w:r>
    </w:p>
    <w:p w:rsidR="008309D6" w:rsidRDefault="008309D6" w:rsidP="008309D6">
      <w:pPr>
        <w:pStyle w:val="1"/>
        <w:numPr>
          <w:ilvl w:val="1"/>
          <w:numId w:val="1"/>
        </w:numPr>
        <w:tabs>
          <w:tab w:val="left" w:pos="1213"/>
        </w:tabs>
        <w:ind w:firstLine="680"/>
        <w:jc w:val="both"/>
      </w:pPr>
      <w:r>
        <w:t>«Дарвина, 1» регистрационный № 387;</w:t>
      </w:r>
    </w:p>
    <w:p w:rsidR="008309D6" w:rsidRDefault="008309D6" w:rsidP="008309D6">
      <w:pPr>
        <w:pStyle w:val="1"/>
        <w:numPr>
          <w:ilvl w:val="1"/>
          <w:numId w:val="1"/>
        </w:numPr>
        <w:tabs>
          <w:tab w:val="left" w:pos="1213"/>
        </w:tabs>
        <w:ind w:firstLine="680"/>
        <w:jc w:val="both"/>
      </w:pPr>
      <w:r>
        <w:t>«Автовокзальная, 36» регистрационный № 388;</w:t>
      </w:r>
    </w:p>
    <w:p w:rsidR="008309D6" w:rsidRDefault="008309D6" w:rsidP="008309D6">
      <w:pPr>
        <w:pStyle w:val="1"/>
        <w:numPr>
          <w:ilvl w:val="1"/>
          <w:numId w:val="1"/>
        </w:numPr>
        <w:tabs>
          <w:tab w:val="left" w:pos="1218"/>
        </w:tabs>
        <w:ind w:firstLine="680"/>
        <w:jc w:val="both"/>
      </w:pPr>
      <w:r>
        <w:t>«Комсомольская, 310» регистрационный № 389.</w:t>
      </w:r>
    </w:p>
    <w:p w:rsidR="008309D6" w:rsidRDefault="008309D6" w:rsidP="008309D6">
      <w:pPr>
        <w:pStyle w:val="1"/>
        <w:numPr>
          <w:ilvl w:val="0"/>
          <w:numId w:val="1"/>
        </w:numPr>
        <w:tabs>
          <w:tab w:val="left" w:pos="1406"/>
        </w:tabs>
        <w:ind w:firstLine="680"/>
        <w:jc w:val="both"/>
      </w:pPr>
      <w:r>
        <w:t xml:space="preserve">Территориальному управлению по Заводскому району администрации города Орла (М.В. </w:t>
      </w:r>
      <w:proofErr w:type="spellStart"/>
      <w:r>
        <w:t>Деркач</w:t>
      </w:r>
      <w:proofErr w:type="spellEnd"/>
      <w:r>
        <w:t>):</w:t>
      </w:r>
    </w:p>
    <w:p w:rsidR="008309D6" w:rsidRDefault="008309D6" w:rsidP="008309D6">
      <w:pPr>
        <w:pStyle w:val="1"/>
        <w:numPr>
          <w:ilvl w:val="1"/>
          <w:numId w:val="1"/>
        </w:numPr>
        <w:tabs>
          <w:tab w:val="left" w:pos="1239"/>
        </w:tabs>
        <w:ind w:firstLine="680"/>
        <w:jc w:val="both"/>
      </w:pPr>
      <w:r>
        <w:t>Внести соответствующие записи в Реестр уставов территориального общественного самоуправления города Орла;</w:t>
      </w:r>
    </w:p>
    <w:p w:rsidR="008309D6" w:rsidRDefault="008309D6" w:rsidP="008309D6">
      <w:pPr>
        <w:pStyle w:val="1"/>
        <w:numPr>
          <w:ilvl w:val="1"/>
          <w:numId w:val="1"/>
        </w:numPr>
        <w:tabs>
          <w:tab w:val="left" w:pos="1253"/>
        </w:tabs>
        <w:ind w:firstLine="680"/>
        <w:jc w:val="both"/>
      </w:pPr>
      <w:r>
        <w:t>Выдать органам территориального общественного самоуправления зарегистрированные Уставы и Свидетельства о регистрации данных Уставов.</w:t>
      </w:r>
    </w:p>
    <w:p w:rsidR="008309D6" w:rsidRDefault="008309D6" w:rsidP="008309D6">
      <w:pPr>
        <w:pStyle w:val="1"/>
        <w:numPr>
          <w:ilvl w:val="0"/>
          <w:numId w:val="1"/>
        </w:numPr>
        <w:tabs>
          <w:tab w:val="left" w:pos="1406"/>
        </w:tabs>
        <w:ind w:firstLine="680"/>
        <w:jc w:val="both"/>
      </w:pPr>
      <w:r>
        <w:t xml:space="preserve">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информационно-телекоммуникационной сети «Интернет» </w:t>
      </w:r>
      <w:r w:rsidRPr="00B002A2">
        <w:rPr>
          <w:lang w:bidi="en-US"/>
        </w:rPr>
        <w:t>(</w:t>
      </w:r>
      <w:hyperlink r:id="rId5" w:history="1">
        <w:r>
          <w:rPr>
            <w:lang w:val="en-US" w:bidi="en-US"/>
          </w:rPr>
          <w:t>www</w:t>
        </w:r>
        <w:r w:rsidRPr="00B002A2">
          <w:rPr>
            <w:lang w:bidi="en-US"/>
          </w:rPr>
          <w:t>.</w:t>
        </w:r>
        <w:proofErr w:type="spellStart"/>
        <w:r>
          <w:rPr>
            <w:lang w:val="en-US" w:bidi="en-US"/>
          </w:rPr>
          <w:t>orel</w:t>
        </w:r>
        <w:proofErr w:type="spellEnd"/>
        <w:r w:rsidRPr="00B002A2">
          <w:rPr>
            <w:lang w:bidi="en-US"/>
          </w:rPr>
          <w:t>-</w:t>
        </w:r>
        <w:proofErr w:type="spellStart"/>
        <w:r>
          <w:rPr>
            <w:lang w:val="en-US" w:bidi="en-US"/>
          </w:rPr>
          <w:t>adm</w:t>
        </w:r>
        <w:proofErr w:type="spellEnd"/>
        <w:r w:rsidRPr="00B002A2">
          <w:rPr>
            <w:lang w:bidi="en-US"/>
          </w:rPr>
          <w:t>.</w:t>
        </w:r>
        <w:proofErr w:type="spellStart"/>
        <w:r>
          <w:rPr>
            <w:lang w:val="en-US" w:bidi="en-US"/>
          </w:rPr>
          <w:t>ru</w:t>
        </w:r>
        <w:proofErr w:type="spellEnd"/>
      </w:hyperlink>
      <w:r w:rsidRPr="00B002A2">
        <w:rPr>
          <w:lang w:bidi="en-US"/>
        </w:rPr>
        <w:t>).</w:t>
      </w:r>
    </w:p>
    <w:p w:rsidR="008309D6" w:rsidRDefault="008309D6" w:rsidP="008309D6">
      <w:pPr>
        <w:pStyle w:val="1"/>
        <w:numPr>
          <w:ilvl w:val="0"/>
          <w:numId w:val="1"/>
        </w:numPr>
        <w:tabs>
          <w:tab w:val="left" w:pos="1406"/>
        </w:tabs>
        <w:ind w:firstLine="680"/>
        <w:jc w:val="both"/>
      </w:pPr>
      <w:r>
        <w:t xml:space="preserve">Контроль за исполнением настоящего постановления возложить на первого заместителя Мэра города! Орла И.В. </w:t>
      </w:r>
      <w:proofErr w:type="spellStart"/>
      <w:r>
        <w:t>Проваленкову</w:t>
      </w:r>
      <w:proofErr w:type="spellEnd"/>
      <w:r>
        <w:t>, начальника территориального управления по Заводскому району администрации города</w:t>
      </w:r>
      <w:r>
        <w:t xml:space="preserve"> Орла М.В. </w:t>
      </w:r>
      <w:proofErr w:type="spellStart"/>
      <w:r>
        <w:t>Деркач</w:t>
      </w:r>
      <w:proofErr w:type="spellEnd"/>
      <w:r>
        <w:t>.</w:t>
      </w:r>
    </w:p>
    <w:p w:rsidR="008309D6" w:rsidRDefault="008309D6" w:rsidP="008309D6">
      <w:pPr>
        <w:pStyle w:val="1"/>
        <w:tabs>
          <w:tab w:val="left" w:pos="1406"/>
        </w:tabs>
        <w:jc w:val="both"/>
      </w:pPr>
    </w:p>
    <w:p w:rsidR="008309D6" w:rsidRDefault="008309D6" w:rsidP="008309D6">
      <w:pPr>
        <w:pStyle w:val="1"/>
        <w:tabs>
          <w:tab w:val="left" w:pos="1406"/>
        </w:tabs>
        <w:jc w:val="both"/>
      </w:pPr>
    </w:p>
    <w:p w:rsidR="008309D6" w:rsidRDefault="008309D6" w:rsidP="008309D6">
      <w:pPr>
        <w:pStyle w:val="1"/>
        <w:tabs>
          <w:tab w:val="left" w:pos="1406"/>
        </w:tabs>
        <w:jc w:val="both"/>
      </w:pPr>
    </w:p>
    <w:p w:rsidR="008309D6" w:rsidRDefault="008309D6" w:rsidP="008309D6">
      <w:pPr>
        <w:pStyle w:val="1"/>
        <w:tabs>
          <w:tab w:val="left" w:pos="1406"/>
        </w:tabs>
        <w:jc w:val="both"/>
      </w:pPr>
      <w:r>
        <w:t xml:space="preserve">Мэр города Орла                                                                                                   </w:t>
      </w:r>
      <w:bookmarkStart w:id="0" w:name="_GoBack"/>
      <w:bookmarkEnd w:id="0"/>
      <w:r>
        <w:t xml:space="preserve">    Ю.Н. </w:t>
      </w:r>
      <w:proofErr w:type="spellStart"/>
      <w:r>
        <w:t>Парахин</w:t>
      </w:r>
      <w:proofErr w:type="spellEnd"/>
      <w:r>
        <w:t xml:space="preserve"> </w:t>
      </w:r>
    </w:p>
    <w:p w:rsidR="00CA1669" w:rsidRDefault="00CA1669"/>
    <w:sectPr w:rsidR="00CA1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30359"/>
    <w:multiLevelType w:val="multilevel"/>
    <w:tmpl w:val="28B2AD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45"/>
    <w:rsid w:val="00671B45"/>
    <w:rsid w:val="008309D6"/>
    <w:rsid w:val="00CA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26A5"/>
  <w15:chartTrackingRefBased/>
  <w15:docId w15:val="{3A7A0FAE-5111-469B-AA36-9FA51BB1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309D6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8309D6"/>
    <w:rPr>
      <w:rFonts w:ascii="Times New Roman" w:eastAsia="Times New Roman" w:hAnsi="Times New Roman" w:cs="Times New Roman"/>
      <w:sz w:val="42"/>
      <w:szCs w:val="42"/>
    </w:rPr>
  </w:style>
  <w:style w:type="character" w:customStyle="1" w:styleId="3">
    <w:name w:val="Основной текст (3)_"/>
    <w:basedOn w:val="a0"/>
    <w:link w:val="30"/>
    <w:rsid w:val="008309D6"/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">
    <w:name w:val="Основной текст1"/>
    <w:basedOn w:val="a"/>
    <w:link w:val="a3"/>
    <w:rsid w:val="008309D6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8309D6"/>
    <w:pPr>
      <w:widowControl w:val="0"/>
      <w:spacing w:after="560" w:line="240" w:lineRule="auto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30">
    <w:name w:val="Основной текст (3)"/>
    <w:basedOn w:val="a"/>
    <w:link w:val="3"/>
    <w:rsid w:val="008309D6"/>
    <w:pPr>
      <w:widowControl w:val="0"/>
      <w:spacing w:after="600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2022-12-28T14:13:00Z</dcterms:created>
  <dcterms:modified xsi:type="dcterms:W3CDTF">2022-12-28T14:15:00Z</dcterms:modified>
</cp:coreProperties>
</file>