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D0" w:rsidRPr="00CD4F4F" w:rsidRDefault="00C662D0" w:rsidP="00C662D0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p w:rsidR="00C662D0" w:rsidRDefault="00C662D0" w:rsidP="00C662D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662D0" w:rsidRPr="00A8113C" w:rsidRDefault="00C662D0" w:rsidP="00C662D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662D0" w:rsidRPr="00CD4F4F" w:rsidRDefault="00C662D0" w:rsidP="00C662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662D0" w:rsidRPr="00CD4F4F" w:rsidRDefault="00C662D0" w:rsidP="00C662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662D0" w:rsidRPr="00CD4F4F" w:rsidRDefault="00C662D0" w:rsidP="00C662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0031001:43 по ул. Пятницкой, 28 в городе Орле</w:t>
      </w:r>
    </w:p>
    <w:p w:rsidR="00C662D0" w:rsidRDefault="00C662D0" w:rsidP="00C662D0">
      <w:pPr>
        <w:jc w:val="center"/>
        <w:rPr>
          <w:sz w:val="28"/>
          <w:szCs w:val="28"/>
          <w:lang w:val="ru-RU"/>
        </w:rPr>
      </w:pPr>
    </w:p>
    <w:p w:rsidR="00C662D0" w:rsidRPr="00CD4F4F" w:rsidRDefault="00C662D0" w:rsidP="00C662D0">
      <w:pPr>
        <w:jc w:val="center"/>
        <w:rPr>
          <w:sz w:val="28"/>
          <w:szCs w:val="28"/>
          <w:lang w:val="ru-RU"/>
        </w:rPr>
      </w:pPr>
    </w:p>
    <w:p w:rsidR="00C662D0" w:rsidRPr="00CD4F4F" w:rsidRDefault="00C662D0" w:rsidP="00C662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Сурнова</w:t>
      </w:r>
      <w:proofErr w:type="spellEnd"/>
      <w:r>
        <w:rPr>
          <w:sz w:val="28"/>
          <w:szCs w:val="28"/>
          <w:lang w:val="ru-RU"/>
        </w:rPr>
        <w:t xml:space="preserve"> Д.И., действующего по доверенности в интересах </w:t>
      </w:r>
      <w:proofErr w:type="spellStart"/>
      <w:r>
        <w:rPr>
          <w:sz w:val="28"/>
          <w:szCs w:val="28"/>
          <w:lang w:val="ru-RU"/>
        </w:rPr>
        <w:t>Добарина</w:t>
      </w:r>
      <w:proofErr w:type="spellEnd"/>
      <w:r>
        <w:rPr>
          <w:sz w:val="28"/>
          <w:szCs w:val="28"/>
          <w:lang w:val="ru-RU"/>
        </w:rPr>
        <w:t xml:space="preserve"> А.И.,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мая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57/001/0012018-16406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</w:t>
      </w:r>
      <w:r>
        <w:rPr>
          <w:sz w:val="28"/>
          <w:szCs w:val="28"/>
          <w:lang w:val="ru-RU"/>
        </w:rPr>
        <w:t xml:space="preserve">ской области», в соответствии с </w:t>
      </w:r>
      <w:r w:rsidRPr="00CD4F4F">
        <w:rPr>
          <w:sz w:val="28"/>
          <w:szCs w:val="28"/>
          <w:lang w:val="ru-RU"/>
        </w:rPr>
        <w:t>Правилами землепользования и застройки городского округа «Город Орел», утвержденными решением Орловского городского Совета народных депутатов от</w:t>
      </w:r>
      <w:proofErr w:type="gramEnd"/>
      <w:r w:rsidRPr="00CD4F4F">
        <w:rPr>
          <w:sz w:val="28"/>
          <w:szCs w:val="28"/>
          <w:lang w:val="ru-RU"/>
        </w:rPr>
        <w:t xml:space="preserve"> 30 октября 2008 года </w:t>
      </w:r>
      <w:bookmarkStart w:id="0" w:name="_GoBack"/>
      <w:bookmarkEnd w:id="0"/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662D0" w:rsidRDefault="00C662D0" w:rsidP="00C662D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31001:43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472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Пятницкая, 28,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Добарину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Александру Ивановичу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C662D0" w:rsidRPr="00CF090C" w:rsidRDefault="00C662D0" w:rsidP="00C662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F090C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</w:t>
      </w:r>
      <w:proofErr w:type="spellStart"/>
      <w:proofErr w:type="gramStart"/>
      <w:r w:rsidRPr="00CF090C">
        <w:rPr>
          <w:rFonts w:cs="Times New Roman"/>
          <w:bCs/>
          <w:sz w:val="28"/>
          <w:szCs w:val="28"/>
          <w:lang w:val="ru-RU"/>
        </w:rPr>
        <w:t>с</w:t>
      </w:r>
      <w:proofErr w:type="spellEnd"/>
      <w:proofErr w:type="gramEnd"/>
      <w:r w:rsidRPr="00CF090C">
        <w:rPr>
          <w:rFonts w:cs="Times New Roman"/>
          <w:bCs/>
          <w:sz w:val="28"/>
          <w:szCs w:val="28"/>
          <w:lang w:val="ru-RU"/>
        </w:rPr>
        <w:t xml:space="preserve"> юго-восточной стороны на расстоянии 1,</w:t>
      </w:r>
      <w:r>
        <w:rPr>
          <w:rFonts w:cs="Times New Roman"/>
          <w:bCs/>
          <w:sz w:val="28"/>
          <w:szCs w:val="28"/>
          <w:lang w:val="ru-RU"/>
        </w:rPr>
        <w:t>98</w:t>
      </w:r>
      <w:r w:rsidRPr="00CF090C">
        <w:rPr>
          <w:rFonts w:cs="Times New Roman"/>
          <w:bCs/>
          <w:sz w:val="28"/>
          <w:szCs w:val="28"/>
          <w:lang w:val="ru-RU"/>
        </w:rPr>
        <w:t xml:space="preserve"> м;</w:t>
      </w:r>
    </w:p>
    <w:p w:rsidR="00C662D0" w:rsidRPr="00CF090C" w:rsidRDefault="00C662D0" w:rsidP="00C662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F090C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</w:t>
      </w:r>
      <w:r>
        <w:rPr>
          <w:rFonts w:cs="Times New Roman"/>
          <w:bCs/>
          <w:sz w:val="28"/>
          <w:szCs w:val="28"/>
          <w:lang w:val="ru-RU"/>
        </w:rPr>
        <w:t xml:space="preserve">5,5 </w:t>
      </w:r>
      <w:r w:rsidRPr="00CF090C">
        <w:rPr>
          <w:rFonts w:cs="Times New Roman"/>
          <w:bCs/>
          <w:sz w:val="28"/>
          <w:szCs w:val="28"/>
          <w:lang w:val="ru-RU"/>
        </w:rPr>
        <w:t>м).</w:t>
      </w:r>
    </w:p>
    <w:p w:rsidR="00C662D0" w:rsidRDefault="00C662D0" w:rsidP="00C662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662D0" w:rsidRDefault="00C662D0" w:rsidP="00C662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662D0" w:rsidRPr="00CD4F4F" w:rsidRDefault="00C662D0" w:rsidP="00C662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662D0" w:rsidRDefault="00C662D0" w:rsidP="00C662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662D0" w:rsidRDefault="00C662D0" w:rsidP="00C662D0">
      <w:pPr>
        <w:pStyle w:val="Standard"/>
        <w:jc w:val="both"/>
        <w:rPr>
          <w:sz w:val="28"/>
          <w:szCs w:val="28"/>
          <w:lang w:val="ru-RU"/>
        </w:rPr>
      </w:pPr>
    </w:p>
    <w:p w:rsidR="00C662D0" w:rsidRDefault="00C662D0" w:rsidP="00C662D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360FE" w:rsidRPr="00C662D0" w:rsidRDefault="00C662D0" w:rsidP="00C662D0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А.С. Муромский</w:t>
      </w:r>
    </w:p>
    <w:sectPr w:rsidR="00D360FE" w:rsidRPr="00C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0"/>
    <w:rsid w:val="008C28F0"/>
    <w:rsid w:val="00C662D0"/>
    <w:rsid w:val="00D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62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62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2019-04-25T09:03:00Z</dcterms:created>
  <dcterms:modified xsi:type="dcterms:W3CDTF">2019-04-25T09:04:00Z</dcterms:modified>
</cp:coreProperties>
</file>