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FE" w:rsidRDefault="00C255FE" w:rsidP="00C255F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255FE" w:rsidRDefault="00C255FE" w:rsidP="00C255F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255FE" w:rsidRPr="00904135" w:rsidRDefault="00C255FE" w:rsidP="00C255F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«18» августа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95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C255FE" w:rsidRPr="00904135" w:rsidRDefault="00C255FE" w:rsidP="00C255F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255FE" w:rsidRDefault="00C255FE" w:rsidP="00C255F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C255FE" w:rsidRDefault="00C255FE" w:rsidP="00C255F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57:25:0010130:15, площадью 457,97 кв. м, местополо</w:t>
      </w:r>
      <w:r w:rsidR="009B5128">
        <w:rPr>
          <w:rFonts w:cs="Times New Roman"/>
          <w:b/>
          <w:bCs/>
          <w:sz w:val="28"/>
          <w:szCs w:val="28"/>
          <w:lang w:val="ru-RU"/>
        </w:rPr>
        <w:t>жением: г. Орел, ул. Часовая, 18</w:t>
      </w:r>
      <w:r>
        <w:rPr>
          <w:rFonts w:cs="Times New Roman"/>
          <w:b/>
          <w:bCs/>
          <w:sz w:val="28"/>
          <w:szCs w:val="28"/>
          <w:lang w:val="ru-RU"/>
        </w:rPr>
        <w:t xml:space="preserve">, в части минимальных отступов от границ земельного участка с </w:t>
      </w:r>
      <w:r w:rsidR="003E69C3">
        <w:rPr>
          <w:rFonts w:cs="Times New Roman"/>
          <w:b/>
          <w:bCs/>
          <w:sz w:val="28"/>
          <w:szCs w:val="28"/>
          <w:lang w:val="ru-RU"/>
        </w:rPr>
        <w:t>восточной стороны на расстоянии 0,7</w:t>
      </w:r>
      <w:r w:rsidR="005251DA">
        <w:rPr>
          <w:rFonts w:cs="Times New Roman"/>
          <w:b/>
          <w:bCs/>
          <w:sz w:val="28"/>
          <w:szCs w:val="28"/>
          <w:lang w:val="ru-RU"/>
        </w:rPr>
        <w:t xml:space="preserve"> м</w:t>
      </w:r>
      <w:bookmarkStart w:id="0" w:name="_GoBack"/>
      <w:bookmarkEnd w:id="0"/>
      <w:r w:rsidR="003E69C3">
        <w:rPr>
          <w:rFonts w:cs="Times New Roman"/>
          <w:b/>
          <w:bCs/>
          <w:sz w:val="28"/>
          <w:szCs w:val="28"/>
          <w:lang w:val="ru-RU"/>
        </w:rPr>
        <w:t>,</w:t>
      </w:r>
      <w:r w:rsidR="003E69C3">
        <w:rPr>
          <w:rFonts w:cs="Times New Roman"/>
          <w:b/>
          <w:bCs/>
          <w:sz w:val="28"/>
          <w:szCs w:val="28"/>
          <w:lang w:val="ru-RU"/>
        </w:rPr>
        <w:br/>
        <w:t>с юго-западной стороны на расстоянии 2,2 м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C255FE" w:rsidRDefault="00C255FE" w:rsidP="00C255F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255FE" w:rsidRDefault="00C255FE" w:rsidP="00C255F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17.08.2020 г. № 100-П</w:t>
      </w:r>
    </w:p>
    <w:p w:rsidR="00C255FE" w:rsidRDefault="00C255FE" w:rsidP="00C255F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255FE" w:rsidRDefault="00C255FE" w:rsidP="00C255F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255FE" w:rsidRDefault="00C255FE" w:rsidP="00C255F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августа 2020 г. по «10» сентября 2020 г.</w:t>
      </w: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55FE" w:rsidRPr="00834DCC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255FE" w:rsidRDefault="00C255FE" w:rsidP="00C255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255FE" w:rsidRDefault="00C255FE" w:rsidP="00C255F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«21» августа 2020 г.</w:t>
      </w:r>
    </w:p>
    <w:p w:rsidR="00C255FE" w:rsidRDefault="00C255FE" w:rsidP="00C255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августа 2020 г. по «10» сентября 2020 г.</w:t>
      </w:r>
    </w:p>
    <w:p w:rsidR="00C255FE" w:rsidRDefault="00C255FE" w:rsidP="00C255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«21» августа 2020 г. по «10» сентября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255FE" w:rsidRDefault="00C255FE" w:rsidP="00C255F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255FE" w:rsidRDefault="00C255FE" w:rsidP="00C255F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255FE" w:rsidRDefault="00C255FE" w:rsidP="00C255F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255FE" w:rsidRDefault="00C255FE" w:rsidP="00C255F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255FE" w:rsidRDefault="005251DA" w:rsidP="00C255F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C255FE">
          <w:rPr>
            <w:rStyle w:val="a3"/>
            <w:rFonts w:cs="Times New Roman"/>
            <w:i/>
            <w:sz w:val="28"/>
            <w:szCs w:val="28"/>
          </w:rPr>
          <w:t>www</w:t>
        </w:r>
        <w:r w:rsidR="00C255F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C255FE">
          <w:rPr>
            <w:rStyle w:val="a3"/>
            <w:rFonts w:cs="Times New Roman"/>
            <w:i/>
            <w:sz w:val="28"/>
            <w:szCs w:val="28"/>
          </w:rPr>
          <w:t>orel</w:t>
        </w:r>
        <w:r w:rsidR="00C255F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r w:rsidR="00C255FE">
          <w:rPr>
            <w:rStyle w:val="a3"/>
            <w:rFonts w:cs="Times New Roman"/>
            <w:i/>
            <w:sz w:val="28"/>
            <w:szCs w:val="28"/>
          </w:rPr>
          <w:t>adm</w:t>
        </w:r>
        <w:r w:rsidR="00C255F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r w:rsidR="00C255FE">
          <w:rPr>
            <w:rStyle w:val="a3"/>
            <w:rFonts w:cs="Times New Roman"/>
            <w:i/>
            <w:sz w:val="28"/>
            <w:szCs w:val="28"/>
          </w:rPr>
          <w:t>ru</w:t>
        </w:r>
      </w:hyperlink>
      <w:r w:rsidR="00C255FE">
        <w:rPr>
          <w:rFonts w:cs="Times New Roman"/>
          <w:i/>
          <w:sz w:val="28"/>
          <w:szCs w:val="28"/>
          <w:lang w:val="ru-RU"/>
        </w:rPr>
        <w:t xml:space="preserve"> </w:t>
      </w:r>
      <w:r w:rsidR="00C255FE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C255FE">
        <w:rPr>
          <w:rFonts w:cs="Times New Roman"/>
          <w:i/>
          <w:sz w:val="28"/>
          <w:szCs w:val="28"/>
          <w:lang w:val="ru-RU"/>
        </w:rPr>
        <w:t>.</w:t>
      </w:r>
    </w:p>
    <w:p w:rsidR="00C255FE" w:rsidRDefault="00C255FE" w:rsidP="00C255FE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«21» августа 2020 г.</w:t>
      </w: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BE1799">
        <w:rPr>
          <w:rFonts w:cs="Times New Roman"/>
          <w:b/>
          <w:sz w:val="28"/>
          <w:szCs w:val="28"/>
          <w:lang w:val="ru-RU"/>
        </w:rPr>
        <w:t>10.</w:t>
      </w:r>
      <w:r>
        <w:rPr>
          <w:rFonts w:cs="Times New Roman"/>
          <w:b/>
          <w:sz w:val="28"/>
          <w:szCs w:val="28"/>
          <w:lang w:val="ru-RU"/>
        </w:rPr>
        <w:t xml:space="preserve">09.2020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C255FE" w:rsidRDefault="00C255FE" w:rsidP="00C255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55FE" w:rsidRDefault="00C255FE" w:rsidP="00C255F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255FE" w:rsidRPr="006377F3" w:rsidRDefault="00C255FE" w:rsidP="00C255FE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>Главный специалист сектора</w:t>
      </w:r>
    </w:p>
    <w:p w:rsidR="00C255FE" w:rsidRPr="006377F3" w:rsidRDefault="00C255FE" w:rsidP="00C255FE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C255FE" w:rsidRDefault="00C255FE" w:rsidP="00C255F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организации публичных процедур        </w:t>
      </w:r>
      <w:r>
        <w:rPr>
          <w:color w:val="000000"/>
          <w:sz w:val="28"/>
          <w:szCs w:val="28"/>
          <w:lang w:val="ru-RU"/>
        </w:rPr>
        <w:t xml:space="preserve">                            </w:t>
      </w:r>
      <w:r w:rsidRPr="006377F3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      Ю.В. Галкина</w:t>
      </w:r>
    </w:p>
    <w:p w:rsidR="00437340" w:rsidRPr="00C255FE" w:rsidRDefault="00437340">
      <w:pPr>
        <w:rPr>
          <w:lang w:val="ru-RU"/>
        </w:rPr>
      </w:pPr>
    </w:p>
    <w:sectPr w:rsidR="00437340" w:rsidRPr="00C255FE" w:rsidSect="00C255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4"/>
    <w:rsid w:val="003E69C3"/>
    <w:rsid w:val="00437340"/>
    <w:rsid w:val="004B24E4"/>
    <w:rsid w:val="005251DA"/>
    <w:rsid w:val="009B5128"/>
    <w:rsid w:val="00C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25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25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25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25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2020-08-18T13:01:00Z</dcterms:created>
  <dcterms:modified xsi:type="dcterms:W3CDTF">2020-08-18T13:23:00Z</dcterms:modified>
</cp:coreProperties>
</file>