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D8" w:rsidRDefault="00EC48D8" w:rsidP="00EC48D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C48D8" w:rsidRDefault="00EC48D8" w:rsidP="00EC48D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C48D8" w:rsidRDefault="00EC48D8" w:rsidP="00EC48D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C48D8" w:rsidRDefault="00EC48D8" w:rsidP="00EC48D8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«26» апреля 2021 г.</w:t>
      </w:r>
    </w:p>
    <w:p w:rsidR="00EC48D8" w:rsidRDefault="00EC48D8" w:rsidP="00EC48D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C48D8" w:rsidRDefault="00EC48D8" w:rsidP="00EC48D8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EC48D8" w:rsidRDefault="00EC48D8" w:rsidP="00EC48D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>
        <w:rPr>
          <w:b/>
          <w:color w:val="000000"/>
          <w:sz w:val="28"/>
          <w:szCs w:val="28"/>
          <w:lang w:val="ru-RU"/>
        </w:rPr>
        <w:t>«Проект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 57:25:0021420</w:t>
      </w:r>
      <w:proofErr w:type="gramEnd"/>
      <w:r>
        <w:rPr>
          <w:b/>
          <w:color w:val="000000"/>
          <w:sz w:val="28"/>
          <w:szCs w:val="28"/>
          <w:lang w:val="ru-RU"/>
        </w:rPr>
        <w:t>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«Мичуринец»»</w:t>
      </w:r>
    </w:p>
    <w:p w:rsidR="00EC48D8" w:rsidRDefault="00EC48D8" w:rsidP="00EC48D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C48D8" w:rsidRDefault="00EC48D8" w:rsidP="00EC48D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C48D8" w:rsidRDefault="00EC48D8" w:rsidP="00EC48D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24.03.2021 г. № 22</w:t>
      </w:r>
    </w:p>
    <w:p w:rsidR="00EC48D8" w:rsidRDefault="00EC48D8" w:rsidP="00EC48D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48D8" w:rsidRDefault="00EC48D8" w:rsidP="00EC48D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28 человек</w:t>
      </w:r>
    </w:p>
    <w:p w:rsidR="00EC48D8" w:rsidRDefault="00EC48D8" w:rsidP="00EC48D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48D8" w:rsidRDefault="00EC48D8" w:rsidP="00EC48D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апреля 2021 года № 18</w:t>
      </w:r>
    </w:p>
    <w:p w:rsidR="00EC48D8" w:rsidRDefault="00EC48D8" w:rsidP="00EC48D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48D8" w:rsidRDefault="00EC48D8" w:rsidP="00EC48D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C48D8" w:rsidRDefault="00EC48D8" w:rsidP="00EC48D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C48D8" w:rsidTr="00EC48D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C48D8" w:rsidTr="00EC48D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C48D8" w:rsidRDefault="00EC48D8" w:rsidP="00EC48D8">
      <w:pPr>
        <w:pStyle w:val="Standard"/>
        <w:jc w:val="center"/>
        <w:rPr>
          <w:b/>
          <w:sz w:val="28"/>
          <w:szCs w:val="28"/>
          <w:lang w:val="ru-RU"/>
        </w:rPr>
      </w:pPr>
    </w:p>
    <w:p w:rsidR="00EC48D8" w:rsidRDefault="00EC48D8" w:rsidP="00EC48D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C48D8" w:rsidRDefault="00EC48D8" w:rsidP="00EC48D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C48D8" w:rsidTr="00EC48D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C48D8" w:rsidTr="00EC48D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8D8" w:rsidRDefault="00EC48D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C48D8" w:rsidRDefault="00EC48D8" w:rsidP="00EC48D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D8" w:rsidRDefault="00EC48D8" w:rsidP="00EC48D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D8" w:rsidRDefault="00EC48D8" w:rsidP="00EC48D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C48D8" w:rsidRDefault="00EC48D8" w:rsidP="00EC48D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color w:val="000000"/>
          <w:sz w:val="28"/>
          <w:szCs w:val="28"/>
          <w:lang w:val="ru-RU"/>
        </w:rPr>
        <w:t>роекту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</w:t>
      </w:r>
      <w:proofErr w:type="gramEnd"/>
      <w:r>
        <w:rPr>
          <w:color w:val="000000"/>
          <w:sz w:val="28"/>
          <w:szCs w:val="28"/>
          <w:lang w:val="ru-RU"/>
        </w:rPr>
        <w:t xml:space="preserve"> с кадастровыми номерами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48D8" w:rsidRDefault="00EC48D8" w:rsidP="00EC48D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Участники публичных слушаний не возражали против п</w:t>
      </w:r>
      <w:r>
        <w:rPr>
          <w:color w:val="000000"/>
          <w:sz w:val="28"/>
          <w:szCs w:val="28"/>
          <w:lang w:val="ru-RU"/>
        </w:rPr>
        <w:t>роекта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</w:t>
      </w:r>
      <w:proofErr w:type="gramEnd"/>
      <w:r>
        <w:rPr>
          <w:color w:val="000000"/>
          <w:sz w:val="28"/>
          <w:szCs w:val="28"/>
          <w:lang w:val="ru-RU"/>
        </w:rPr>
        <w:t xml:space="preserve"> с кадастровыми номерами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«Мичуринец».</w:t>
      </w:r>
    </w:p>
    <w:p w:rsidR="00EC48D8" w:rsidRDefault="00EC48D8" w:rsidP="00EC48D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Управлению градостроительства, архитектуры и землеустройства Орловской области направить рассматриваемый проект в Орловский городской Совет народных депутатов для утверждения.</w:t>
      </w:r>
    </w:p>
    <w:p w:rsidR="00EC48D8" w:rsidRDefault="00EC48D8" w:rsidP="00EC48D8">
      <w:pPr>
        <w:pStyle w:val="Standard"/>
        <w:jc w:val="both"/>
        <w:rPr>
          <w:sz w:val="28"/>
          <w:szCs w:val="28"/>
          <w:lang w:val="ru-RU"/>
        </w:rPr>
      </w:pPr>
    </w:p>
    <w:p w:rsidR="00EC48D8" w:rsidRDefault="00EC48D8" w:rsidP="00EC48D8">
      <w:pPr>
        <w:pStyle w:val="Standard"/>
        <w:jc w:val="both"/>
        <w:rPr>
          <w:sz w:val="28"/>
          <w:szCs w:val="28"/>
          <w:lang w:val="ru-RU"/>
        </w:rPr>
      </w:pPr>
    </w:p>
    <w:p w:rsidR="00EC48D8" w:rsidRDefault="00EC48D8" w:rsidP="00EC48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C48D8" w:rsidRDefault="00EC48D8" w:rsidP="00EC48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C48D8" w:rsidRDefault="00EC48D8" w:rsidP="00EC48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C48D8" w:rsidRDefault="00EC48D8" w:rsidP="00EC48D8">
      <w:pPr>
        <w:pStyle w:val="Standard"/>
        <w:rPr>
          <w:sz w:val="28"/>
          <w:szCs w:val="28"/>
          <w:lang w:val="ru-RU"/>
        </w:rPr>
      </w:pPr>
    </w:p>
    <w:p w:rsidR="00EC48D8" w:rsidRDefault="00EC48D8" w:rsidP="00EC48D8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EC48D8" w:rsidRDefault="00EC48D8" w:rsidP="00EC48D8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EC48D8" w:rsidRDefault="00EC48D8" w:rsidP="00EC48D8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землепользования управления градостроительства</w:t>
      </w:r>
    </w:p>
    <w:p w:rsidR="00EC48D8" w:rsidRDefault="00EC48D8" w:rsidP="00EC48D8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EC48D8" w:rsidRDefault="00EC48D8" w:rsidP="00EC48D8">
      <w:pPr>
        <w:jc w:val="both"/>
        <w:rPr>
          <w:sz w:val="28"/>
          <w:szCs w:val="28"/>
          <w:lang w:val="ru-RU"/>
        </w:rPr>
      </w:pPr>
    </w:p>
    <w:p w:rsidR="00EC48D8" w:rsidRDefault="00EC48D8" w:rsidP="00EC48D8">
      <w:pPr>
        <w:jc w:val="both"/>
        <w:rPr>
          <w:sz w:val="28"/>
          <w:szCs w:val="28"/>
          <w:lang w:val="ru-RU"/>
        </w:rPr>
      </w:pPr>
    </w:p>
    <w:p w:rsidR="00EC48D8" w:rsidRDefault="00EC48D8" w:rsidP="00EC48D8">
      <w:pPr>
        <w:jc w:val="both"/>
        <w:rPr>
          <w:sz w:val="28"/>
          <w:szCs w:val="28"/>
          <w:lang w:val="ru-RU"/>
        </w:rPr>
      </w:pPr>
    </w:p>
    <w:p w:rsidR="00EC48D8" w:rsidRDefault="00EC48D8" w:rsidP="00EC48D8">
      <w:pPr>
        <w:jc w:val="both"/>
        <w:rPr>
          <w:color w:val="000000" w:themeColor="text1"/>
          <w:sz w:val="28"/>
          <w:szCs w:val="28"/>
          <w:lang w:val="ru-RU"/>
        </w:rPr>
      </w:pPr>
    </w:p>
    <w:p w:rsidR="007F4AFF" w:rsidRPr="00EC48D8" w:rsidRDefault="007F4AFF">
      <w:pPr>
        <w:rPr>
          <w:lang w:val="ru-RU"/>
        </w:rPr>
      </w:pPr>
      <w:bookmarkStart w:id="0" w:name="_GoBack"/>
      <w:bookmarkEnd w:id="0"/>
    </w:p>
    <w:sectPr w:rsidR="007F4AFF" w:rsidRPr="00EC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15"/>
    <w:rsid w:val="00596F15"/>
    <w:rsid w:val="007F4AFF"/>
    <w:rsid w:val="00E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48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C48D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48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C48D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2021-07-05T06:00:00Z</dcterms:created>
  <dcterms:modified xsi:type="dcterms:W3CDTF">2021-07-05T06:00:00Z</dcterms:modified>
</cp:coreProperties>
</file>