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915A4C">
        <w:rPr>
          <w:rFonts w:cs="Times New Roman"/>
          <w:sz w:val="28"/>
          <w:szCs w:val="28"/>
          <w:lang w:val="ru-RU"/>
        </w:rPr>
        <w:t>2</w:t>
      </w:r>
      <w:r w:rsidR="00BA1F54">
        <w:rPr>
          <w:rFonts w:cs="Times New Roman"/>
          <w:sz w:val="28"/>
          <w:szCs w:val="28"/>
          <w:lang w:val="ru-RU"/>
        </w:rPr>
        <w:t>4 м</w:t>
      </w:r>
      <w:r w:rsidR="00915A4C">
        <w:rPr>
          <w:rFonts w:cs="Times New Roman"/>
          <w:sz w:val="28"/>
          <w:szCs w:val="28"/>
          <w:lang w:val="ru-RU"/>
        </w:rPr>
        <w:t>ая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A62ECB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915A4C">
        <w:rPr>
          <w:rFonts w:cs="Times New Roman"/>
          <w:sz w:val="28"/>
          <w:szCs w:val="28"/>
          <w:u w:val="single"/>
          <w:lang w:val="ru-RU"/>
        </w:rPr>
        <w:t>3</w:t>
      </w:r>
      <w:r w:rsidR="00BA1F54">
        <w:rPr>
          <w:rFonts w:cs="Times New Roman"/>
          <w:sz w:val="28"/>
          <w:szCs w:val="28"/>
          <w:u w:val="single"/>
          <w:lang w:val="ru-RU"/>
        </w:rPr>
        <w:t>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15A4C" w:rsidRPr="000C0987" w:rsidRDefault="00915A4C" w:rsidP="00915A4C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0C0987">
        <w:rPr>
          <w:b/>
          <w:color w:val="000000"/>
          <w:sz w:val="28"/>
          <w:szCs w:val="28"/>
          <w:lang w:val="ru-RU"/>
        </w:rPr>
        <w:t>«Проект межевания территории</w:t>
      </w:r>
      <w:r w:rsidR="00140B33" w:rsidRPr="000C0987">
        <w:rPr>
          <w:b/>
          <w:color w:val="000000"/>
          <w:sz w:val="28"/>
          <w:szCs w:val="28"/>
          <w:lang w:val="ru-RU"/>
        </w:rPr>
        <w:t xml:space="preserve"> </w:t>
      </w:r>
      <w:r w:rsidR="00140B33" w:rsidRPr="000C0987">
        <w:rPr>
          <w:b/>
          <w:color w:val="000000"/>
          <w:sz w:val="28"/>
          <w:szCs w:val="28"/>
          <w:lang w:val="ru-RU"/>
        </w:rPr>
        <w:t>в границах кадастрового квартала 57:25:0010146, местоположение: Российская Федерация, Орловская область, г. Орел, р-н Советский</w:t>
      </w:r>
      <w:r w:rsidRPr="000C0987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915A4C">
        <w:rPr>
          <w:rFonts w:cs="Times New Roman"/>
          <w:b/>
          <w:bCs/>
          <w:sz w:val="28"/>
          <w:szCs w:val="28"/>
          <w:lang w:val="ru-RU"/>
        </w:rPr>
        <w:t>2</w:t>
      </w:r>
      <w:r w:rsidR="00F55E5D">
        <w:rPr>
          <w:rFonts w:cs="Times New Roman"/>
          <w:b/>
          <w:bCs/>
          <w:sz w:val="28"/>
          <w:szCs w:val="28"/>
          <w:lang w:val="ru-RU"/>
        </w:rPr>
        <w:t>4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2250BB">
        <w:rPr>
          <w:rFonts w:cs="Times New Roman"/>
          <w:b/>
          <w:bCs/>
          <w:sz w:val="28"/>
          <w:szCs w:val="28"/>
          <w:lang w:val="ru-RU"/>
        </w:rPr>
        <w:t>0</w:t>
      </w:r>
      <w:r w:rsidR="00F55E5D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2250BB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F55E5D">
        <w:rPr>
          <w:rFonts w:cs="Times New Roman"/>
          <w:b/>
          <w:bCs/>
          <w:sz w:val="28"/>
          <w:szCs w:val="28"/>
          <w:lang w:val="ru-RU"/>
        </w:rPr>
        <w:t>3</w:t>
      </w:r>
      <w:r w:rsidR="00915A4C">
        <w:rPr>
          <w:rFonts w:cs="Times New Roman"/>
          <w:b/>
          <w:bCs/>
          <w:sz w:val="28"/>
          <w:szCs w:val="28"/>
          <w:lang w:val="ru-RU"/>
        </w:rPr>
        <w:t>7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55E5D" w:rsidRPr="000C0987" w:rsidRDefault="00915A4C" w:rsidP="00F55E5D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F55E5D" w:rsidRPr="005A34F2">
        <w:rPr>
          <w:color w:val="000000"/>
          <w:sz w:val="28"/>
          <w:szCs w:val="28"/>
          <w:lang w:val="ru-RU"/>
        </w:rPr>
        <w:t>Проект межевания территории в границах кадастрового квартала 57:25:0010146, местоположение: Российская Федерация, Орловская область, г. Орел, р-н Советский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E6BED">
        <w:rPr>
          <w:rFonts w:cs="Times New Roman"/>
          <w:sz w:val="28"/>
          <w:szCs w:val="28"/>
          <w:lang w:val="ru-RU"/>
        </w:rPr>
        <w:t>28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1E6BED">
        <w:rPr>
          <w:rFonts w:cs="Times New Roman"/>
          <w:sz w:val="28"/>
          <w:szCs w:val="28"/>
          <w:lang w:val="ru-RU"/>
        </w:rPr>
        <w:t>м</w:t>
      </w:r>
      <w:r w:rsidR="00915A4C">
        <w:rPr>
          <w:rFonts w:cs="Times New Roman"/>
          <w:sz w:val="28"/>
          <w:szCs w:val="28"/>
          <w:lang w:val="ru-RU"/>
        </w:rPr>
        <w:t xml:space="preserve">ая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9810A5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1E6BED">
        <w:rPr>
          <w:rFonts w:cs="Times New Roman"/>
          <w:sz w:val="28"/>
          <w:szCs w:val="28"/>
          <w:lang w:val="ru-RU"/>
        </w:rPr>
        <w:t>2</w:t>
      </w:r>
      <w:r w:rsidR="00915A4C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1E6BED">
        <w:rPr>
          <w:rFonts w:cs="Times New Roman"/>
          <w:sz w:val="28"/>
          <w:szCs w:val="28"/>
          <w:lang w:val="ru-RU"/>
        </w:rPr>
        <w:t xml:space="preserve">июня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D389B">
        <w:rPr>
          <w:rFonts w:cs="Times New Roman"/>
          <w:sz w:val="28"/>
          <w:szCs w:val="28"/>
          <w:lang w:val="ru-RU"/>
        </w:rPr>
        <w:t>«</w:t>
      </w:r>
      <w:r w:rsidR="000B626B">
        <w:rPr>
          <w:rFonts w:cs="Times New Roman"/>
          <w:sz w:val="28"/>
          <w:szCs w:val="28"/>
          <w:lang w:val="ru-RU"/>
        </w:rPr>
        <w:t>28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B626B">
        <w:rPr>
          <w:rFonts w:cs="Times New Roman"/>
          <w:sz w:val="28"/>
          <w:szCs w:val="28"/>
          <w:lang w:val="ru-RU"/>
        </w:rPr>
        <w:t>м</w:t>
      </w:r>
      <w:r w:rsidR="00BD75F3">
        <w:rPr>
          <w:rFonts w:cs="Times New Roman"/>
          <w:sz w:val="28"/>
          <w:szCs w:val="28"/>
          <w:lang w:val="ru-RU"/>
        </w:rPr>
        <w:t xml:space="preserve">ая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9810A5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6D389B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B626B">
        <w:rPr>
          <w:rFonts w:cs="Times New Roman"/>
          <w:sz w:val="28"/>
          <w:szCs w:val="28"/>
          <w:lang w:val="ru-RU"/>
        </w:rPr>
        <w:t>28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B626B">
        <w:rPr>
          <w:rFonts w:cs="Times New Roman"/>
          <w:sz w:val="28"/>
          <w:szCs w:val="28"/>
          <w:lang w:val="ru-RU"/>
        </w:rPr>
        <w:t>м</w:t>
      </w:r>
      <w:r w:rsidR="00BD75F3">
        <w:rPr>
          <w:rFonts w:cs="Times New Roman"/>
          <w:sz w:val="28"/>
          <w:szCs w:val="28"/>
          <w:lang w:val="ru-RU"/>
        </w:rPr>
        <w:t xml:space="preserve">ая </w:t>
      </w:r>
      <w:r>
        <w:rPr>
          <w:rFonts w:cs="Times New Roman"/>
          <w:sz w:val="28"/>
          <w:szCs w:val="28"/>
          <w:lang w:val="ru-RU"/>
        </w:rPr>
        <w:t>202</w:t>
      </w:r>
      <w:r w:rsidR="009810A5">
        <w:rPr>
          <w:rFonts w:cs="Times New Roman"/>
          <w:sz w:val="28"/>
          <w:szCs w:val="28"/>
          <w:lang w:val="ru-RU"/>
        </w:rPr>
        <w:t>1 г. по «</w:t>
      </w:r>
      <w:r w:rsidR="000B626B">
        <w:rPr>
          <w:rFonts w:cs="Times New Roman"/>
          <w:sz w:val="28"/>
          <w:szCs w:val="28"/>
          <w:lang w:val="ru-RU"/>
        </w:rPr>
        <w:t>2</w:t>
      </w:r>
      <w:r w:rsidR="00BD75F3">
        <w:rPr>
          <w:rFonts w:cs="Times New Roman"/>
          <w:sz w:val="28"/>
          <w:szCs w:val="28"/>
          <w:lang w:val="ru-RU"/>
        </w:rPr>
        <w:t>9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B626B">
        <w:rPr>
          <w:rFonts w:cs="Times New Roman"/>
          <w:sz w:val="28"/>
          <w:szCs w:val="28"/>
          <w:lang w:val="ru-RU"/>
        </w:rPr>
        <w:t>июня</w:t>
      </w:r>
      <w:r w:rsidR="00AC04A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B626B">
        <w:rPr>
          <w:rFonts w:cs="Times New Roman"/>
          <w:sz w:val="28"/>
          <w:szCs w:val="28"/>
          <w:lang w:val="ru-RU"/>
        </w:rPr>
        <w:t>с «28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B626B">
        <w:rPr>
          <w:rFonts w:cs="Times New Roman"/>
          <w:sz w:val="28"/>
          <w:szCs w:val="28"/>
          <w:lang w:val="ru-RU"/>
        </w:rPr>
        <w:t>м</w:t>
      </w:r>
      <w:r w:rsidR="00BD75F3">
        <w:rPr>
          <w:rFonts w:cs="Times New Roman"/>
          <w:sz w:val="28"/>
          <w:szCs w:val="28"/>
          <w:lang w:val="ru-RU"/>
        </w:rPr>
        <w:t xml:space="preserve">ая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9810A5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9810A5">
        <w:rPr>
          <w:rFonts w:cs="Times New Roman"/>
          <w:sz w:val="28"/>
          <w:szCs w:val="28"/>
          <w:lang w:val="ru-RU"/>
        </w:rPr>
        <w:t xml:space="preserve"> «</w:t>
      </w:r>
      <w:r w:rsidR="000B626B">
        <w:rPr>
          <w:rFonts w:cs="Times New Roman"/>
          <w:sz w:val="28"/>
          <w:szCs w:val="28"/>
          <w:lang w:val="ru-RU"/>
        </w:rPr>
        <w:t>2</w:t>
      </w:r>
      <w:r w:rsidR="00BD75F3">
        <w:rPr>
          <w:rFonts w:cs="Times New Roman"/>
          <w:sz w:val="28"/>
          <w:szCs w:val="28"/>
          <w:lang w:val="ru-RU"/>
        </w:rPr>
        <w:t>9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0B626B">
        <w:rPr>
          <w:rFonts w:cs="Times New Roman"/>
          <w:sz w:val="28"/>
          <w:szCs w:val="28"/>
          <w:lang w:val="ru-RU"/>
        </w:rPr>
        <w:t>июня</w:t>
      </w:r>
      <w:r w:rsidR="009810A5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740A3" w:rsidRDefault="000B626B" w:rsidP="001740A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1740A3">
          <w:rPr>
            <w:rStyle w:val="a3"/>
            <w:rFonts w:cs="Times New Roman"/>
            <w:i/>
            <w:sz w:val="28"/>
            <w:szCs w:val="28"/>
          </w:rPr>
          <w:t>www</w:t>
        </w:r>
        <w:r w:rsidR="001740A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740A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1740A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1740A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1740A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740A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1740A3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1740A3" w:rsidRDefault="008E652A" w:rsidP="001740A3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B626B">
        <w:rPr>
          <w:rFonts w:cs="Times New Roman"/>
          <w:sz w:val="28"/>
          <w:szCs w:val="28"/>
          <w:lang w:val="ru-RU"/>
        </w:rPr>
        <w:t>«28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B626B">
        <w:rPr>
          <w:rFonts w:cs="Times New Roman"/>
          <w:sz w:val="28"/>
          <w:szCs w:val="28"/>
          <w:lang w:val="ru-RU"/>
        </w:rPr>
        <w:t>м</w:t>
      </w:r>
      <w:r w:rsidR="00DF6983">
        <w:rPr>
          <w:rFonts w:cs="Times New Roman"/>
          <w:sz w:val="28"/>
          <w:szCs w:val="28"/>
          <w:lang w:val="ru-RU"/>
        </w:rPr>
        <w:t xml:space="preserve">ая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1740A3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B626B">
        <w:rPr>
          <w:rFonts w:cs="Times New Roman"/>
          <w:b/>
          <w:sz w:val="28"/>
          <w:szCs w:val="28"/>
          <w:lang w:val="ru-RU"/>
        </w:rPr>
        <w:t>2</w:t>
      </w:r>
      <w:r w:rsidR="00DF6983">
        <w:rPr>
          <w:rFonts w:cs="Times New Roman"/>
          <w:b/>
          <w:sz w:val="28"/>
          <w:szCs w:val="28"/>
          <w:lang w:val="ru-RU"/>
        </w:rPr>
        <w:t>9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0B626B">
        <w:rPr>
          <w:rFonts w:cs="Times New Roman"/>
          <w:b/>
          <w:sz w:val="28"/>
          <w:szCs w:val="28"/>
          <w:lang w:val="ru-RU"/>
        </w:rPr>
        <w:t>6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0B626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>бол</w:t>
      </w:r>
      <w:bookmarkStart w:id="0" w:name="_GoBack"/>
      <w:bookmarkEnd w:id="0"/>
      <w:r w:rsidR="007630B4">
        <w:rPr>
          <w:rFonts w:cs="Times New Roman"/>
          <w:b/>
          <w:sz w:val="28"/>
          <w:szCs w:val="28"/>
          <w:lang w:val="ru-RU"/>
        </w:rPr>
        <w:t xml:space="preserve">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О.В. Минкин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FF4BE9" w:rsidRDefault="00FF4BE9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52CCD"/>
    <w:rsid w:val="000B626B"/>
    <w:rsid w:val="000C0987"/>
    <w:rsid w:val="00140B33"/>
    <w:rsid w:val="001414A8"/>
    <w:rsid w:val="001614B1"/>
    <w:rsid w:val="001740A3"/>
    <w:rsid w:val="00182418"/>
    <w:rsid w:val="00186666"/>
    <w:rsid w:val="00197A9C"/>
    <w:rsid w:val="001E6BED"/>
    <w:rsid w:val="002009BF"/>
    <w:rsid w:val="002250BB"/>
    <w:rsid w:val="002254A5"/>
    <w:rsid w:val="00231B01"/>
    <w:rsid w:val="002D3772"/>
    <w:rsid w:val="0035546C"/>
    <w:rsid w:val="003A770F"/>
    <w:rsid w:val="003E5B31"/>
    <w:rsid w:val="00412053"/>
    <w:rsid w:val="00414EF3"/>
    <w:rsid w:val="00422E7B"/>
    <w:rsid w:val="00444F08"/>
    <w:rsid w:val="004555BC"/>
    <w:rsid w:val="00472213"/>
    <w:rsid w:val="004740D3"/>
    <w:rsid w:val="004B5280"/>
    <w:rsid w:val="004F18C5"/>
    <w:rsid w:val="0053284B"/>
    <w:rsid w:val="005A34F2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D1E89"/>
    <w:rsid w:val="007F7532"/>
    <w:rsid w:val="007F7592"/>
    <w:rsid w:val="00817BED"/>
    <w:rsid w:val="00820BB1"/>
    <w:rsid w:val="008E652A"/>
    <w:rsid w:val="00915A4C"/>
    <w:rsid w:val="00974DA4"/>
    <w:rsid w:val="009810A5"/>
    <w:rsid w:val="009B5F40"/>
    <w:rsid w:val="009E3743"/>
    <w:rsid w:val="009F585B"/>
    <w:rsid w:val="00A1767D"/>
    <w:rsid w:val="00A242F4"/>
    <w:rsid w:val="00A43C1A"/>
    <w:rsid w:val="00A62ECB"/>
    <w:rsid w:val="00A72688"/>
    <w:rsid w:val="00AC04A6"/>
    <w:rsid w:val="00AF0B7F"/>
    <w:rsid w:val="00B3001C"/>
    <w:rsid w:val="00B40FD6"/>
    <w:rsid w:val="00BA1673"/>
    <w:rsid w:val="00BA1F54"/>
    <w:rsid w:val="00BD1F39"/>
    <w:rsid w:val="00BD67D8"/>
    <w:rsid w:val="00BD75F3"/>
    <w:rsid w:val="00C26838"/>
    <w:rsid w:val="00C541DA"/>
    <w:rsid w:val="00C866EB"/>
    <w:rsid w:val="00CA7D95"/>
    <w:rsid w:val="00CE0E1F"/>
    <w:rsid w:val="00CF05FD"/>
    <w:rsid w:val="00D12B34"/>
    <w:rsid w:val="00D9481A"/>
    <w:rsid w:val="00DC0B1F"/>
    <w:rsid w:val="00DF6983"/>
    <w:rsid w:val="00DF709F"/>
    <w:rsid w:val="00E13ECF"/>
    <w:rsid w:val="00E845C6"/>
    <w:rsid w:val="00E97165"/>
    <w:rsid w:val="00F06D4A"/>
    <w:rsid w:val="00F53A15"/>
    <w:rsid w:val="00F55E5D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4227-2422-4926-82E7-460382BC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100</cp:revision>
  <cp:lastPrinted>2020-11-10T15:05:00Z</cp:lastPrinted>
  <dcterms:created xsi:type="dcterms:W3CDTF">2018-09-19T11:50:00Z</dcterms:created>
  <dcterms:modified xsi:type="dcterms:W3CDTF">2021-05-24T14:41:00Z</dcterms:modified>
</cp:coreProperties>
</file>