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BC" w:rsidRPr="00B10B0E" w:rsidRDefault="00594EBC" w:rsidP="00594EBC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594EBC" w:rsidRPr="00B10B0E" w:rsidRDefault="00594EBC" w:rsidP="00594EBC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594EBC" w:rsidRPr="00784EE0" w:rsidRDefault="00594EBC" w:rsidP="00594EBC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30702:560</w:t>
      </w:r>
      <w:r w:rsidRPr="00784EE0">
        <w:rPr>
          <w:sz w:val="28"/>
          <w:szCs w:val="28"/>
          <w:lang w:val="ru-RU"/>
        </w:rPr>
        <w:t xml:space="preserve"> по ул. </w:t>
      </w:r>
      <w:r>
        <w:rPr>
          <w:sz w:val="28"/>
          <w:szCs w:val="28"/>
          <w:lang w:val="ru-RU"/>
        </w:rPr>
        <w:t>Старо-Московской, 33а</w:t>
      </w:r>
      <w:r w:rsidRPr="00784EE0">
        <w:rPr>
          <w:sz w:val="28"/>
          <w:szCs w:val="28"/>
          <w:lang w:val="ru-RU"/>
        </w:rPr>
        <w:t>, 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>30702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594EBC" w:rsidRPr="00FD0D98" w:rsidRDefault="00594EBC" w:rsidP="00594EBC">
      <w:pPr>
        <w:pStyle w:val="Standard"/>
        <w:jc w:val="center"/>
        <w:rPr>
          <w:sz w:val="28"/>
          <w:szCs w:val="28"/>
          <w:lang w:val="ru-RU"/>
        </w:rPr>
      </w:pPr>
    </w:p>
    <w:p w:rsidR="00594EBC" w:rsidRPr="00B10B0E" w:rsidRDefault="00594EBC" w:rsidP="00594EBC">
      <w:pPr>
        <w:pStyle w:val="Standard"/>
        <w:jc w:val="both"/>
        <w:rPr>
          <w:sz w:val="28"/>
          <w:szCs w:val="28"/>
          <w:lang w:val="ru-RU"/>
        </w:rPr>
      </w:pPr>
      <w:r w:rsidRPr="00FD0D98">
        <w:rPr>
          <w:sz w:val="28"/>
          <w:szCs w:val="28"/>
          <w:lang w:val="ru-RU"/>
        </w:rPr>
        <w:tab/>
      </w:r>
      <w:proofErr w:type="gramStart"/>
      <w:r w:rsidRPr="00FD0D98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Pr="00FD0D98">
        <w:rPr>
          <w:sz w:val="28"/>
          <w:szCs w:val="28"/>
          <w:lang w:val="ru-RU"/>
        </w:rPr>
        <w:t>Казначеевой</w:t>
      </w:r>
      <w:proofErr w:type="spellEnd"/>
      <w:r w:rsidRPr="00FD0D98">
        <w:rPr>
          <w:sz w:val="28"/>
          <w:szCs w:val="28"/>
          <w:lang w:val="ru-RU"/>
        </w:rPr>
        <w:t xml:space="preserve"> А.С., действующей по доверенности в интересах </w:t>
      </w:r>
      <w:proofErr w:type="spellStart"/>
      <w:r w:rsidRPr="00FD0D98">
        <w:rPr>
          <w:sz w:val="28"/>
          <w:szCs w:val="28"/>
          <w:lang w:val="ru-RU"/>
        </w:rPr>
        <w:t>Терелева</w:t>
      </w:r>
      <w:proofErr w:type="spellEnd"/>
      <w:r w:rsidRPr="00FD0D98">
        <w:rPr>
          <w:sz w:val="28"/>
          <w:szCs w:val="28"/>
          <w:lang w:val="ru-RU"/>
        </w:rPr>
        <w:t xml:space="preserve"> Ю.Н., заключение о результатах публичных слушаний ______________ 2021 года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8"/>
          <w:szCs w:val="28"/>
          <w:lang w:val="ru-RU"/>
        </w:rPr>
        <w:t>авах на объект недвижимости от 23</w:t>
      </w:r>
      <w:r w:rsidRPr="00B10B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июля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1</w:t>
      </w:r>
      <w:r w:rsidRPr="00B10B0E">
        <w:rPr>
          <w:sz w:val="28"/>
          <w:szCs w:val="28"/>
          <w:lang w:val="ru-RU"/>
        </w:rPr>
        <w:t xml:space="preserve"> года № КУВИ-002/202</w:t>
      </w:r>
      <w:r>
        <w:rPr>
          <w:sz w:val="28"/>
          <w:szCs w:val="28"/>
          <w:lang w:val="ru-RU"/>
        </w:rPr>
        <w:t>1</w:t>
      </w:r>
      <w:r w:rsidRPr="00B10B0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92581013</w:t>
      </w:r>
      <w:r w:rsidRPr="00B10B0E"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B10B0E">
        <w:rPr>
          <w:sz w:val="28"/>
          <w:szCs w:val="28"/>
          <w:lang w:val="ru-RU"/>
        </w:rPr>
        <w:t xml:space="preserve">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594EBC" w:rsidRPr="00FD0D98" w:rsidRDefault="00594EBC" w:rsidP="00594EBC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</w:t>
      </w:r>
      <w:proofErr w:type="gramStart"/>
      <w:r w:rsidRPr="00516876"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</w:t>
      </w:r>
      <w:r w:rsidRPr="00FD0D98">
        <w:rPr>
          <w:sz w:val="28"/>
          <w:szCs w:val="28"/>
          <w:lang w:val="ru-RU"/>
        </w:rPr>
        <w:t xml:space="preserve">площадью 958 кв. м, образуемого в результате перераспределения земельного участка с кадастровым номером 57:25:0030702:560, площадью 509 кв. м, местоположением: г. Орел, ул. Старо-Московская, 33а, принадлежащего на праве собственности </w:t>
      </w:r>
      <w:proofErr w:type="spellStart"/>
      <w:r w:rsidRPr="00FD0D98">
        <w:rPr>
          <w:sz w:val="28"/>
          <w:szCs w:val="28"/>
          <w:lang w:val="ru-RU"/>
        </w:rPr>
        <w:t>Терелеву</w:t>
      </w:r>
      <w:proofErr w:type="spellEnd"/>
      <w:r w:rsidRPr="00FD0D98">
        <w:rPr>
          <w:sz w:val="28"/>
          <w:szCs w:val="28"/>
          <w:lang w:val="ru-RU"/>
        </w:rPr>
        <w:t xml:space="preserve"> Юрию Николаевичу, и земель, находящихся в государственной собственности, площадью 449 кв. м, в</w:t>
      </w:r>
      <w:proofErr w:type="gramEnd"/>
      <w:r w:rsidRPr="00FD0D98">
        <w:rPr>
          <w:sz w:val="28"/>
          <w:szCs w:val="28"/>
          <w:lang w:val="ru-RU"/>
        </w:rPr>
        <w:t xml:space="preserve"> кадастровом </w:t>
      </w:r>
      <w:proofErr w:type="gramStart"/>
      <w:r w:rsidRPr="00FD0D98">
        <w:rPr>
          <w:sz w:val="28"/>
          <w:szCs w:val="28"/>
          <w:lang w:val="ru-RU"/>
        </w:rPr>
        <w:t>квартале</w:t>
      </w:r>
      <w:proofErr w:type="gramEnd"/>
      <w:r w:rsidRPr="00FD0D98">
        <w:rPr>
          <w:sz w:val="28"/>
          <w:szCs w:val="28"/>
          <w:lang w:val="ru-RU"/>
        </w:rPr>
        <w:t xml:space="preserve"> № 57:25:0030702 в городе Орле.</w:t>
      </w:r>
    </w:p>
    <w:p w:rsidR="00594EBC" w:rsidRPr="00516876" w:rsidRDefault="00594EBC" w:rsidP="00594EBC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516876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594EBC" w:rsidRPr="00516876" w:rsidRDefault="00594EBC" w:rsidP="00594EBC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516876">
        <w:rPr>
          <w:sz w:val="28"/>
          <w:szCs w:val="28"/>
          <w:lang w:val="ru-RU"/>
        </w:rPr>
        <w:br/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94EBC" w:rsidRPr="00516876" w:rsidRDefault="00594EBC" w:rsidP="00594EBC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516876">
        <w:rPr>
          <w:sz w:val="28"/>
          <w:szCs w:val="28"/>
          <w:lang w:val="ru-RU" w:eastAsia="ru-RU"/>
        </w:rPr>
        <w:t>Контроль за</w:t>
      </w:r>
      <w:proofErr w:type="gramEnd"/>
      <w:r w:rsidRPr="00516876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Pr="00516876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594EBC" w:rsidRPr="00516876" w:rsidRDefault="00594EBC" w:rsidP="00594EBC">
      <w:pPr>
        <w:rPr>
          <w:bCs/>
          <w:sz w:val="28"/>
          <w:szCs w:val="28"/>
          <w:lang w:val="ru-RU"/>
        </w:rPr>
      </w:pPr>
    </w:p>
    <w:p w:rsidR="00594EBC" w:rsidRPr="00516876" w:rsidRDefault="00594EBC" w:rsidP="00594EBC">
      <w:pPr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7454CB" w:rsidRPr="00594EBC" w:rsidRDefault="007454CB">
      <w:pPr>
        <w:rPr>
          <w:lang w:val="ru-RU"/>
        </w:rPr>
      </w:pPr>
      <w:bookmarkStart w:id="0" w:name="_GoBack"/>
      <w:bookmarkEnd w:id="0"/>
    </w:p>
    <w:sectPr w:rsidR="007454CB" w:rsidRPr="0059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C8"/>
    <w:rsid w:val="00594EBC"/>
    <w:rsid w:val="007454CB"/>
    <w:rsid w:val="008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94E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94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94E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9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2021-08-04T06:38:00Z</dcterms:created>
  <dcterms:modified xsi:type="dcterms:W3CDTF">2021-08-04T06:38:00Z</dcterms:modified>
</cp:coreProperties>
</file>