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67" w:rsidRPr="00EE7167" w:rsidRDefault="00EE7167" w:rsidP="00EE7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</w:rPr>
        <w:t>Закон об использовании участков по назначению, вступивший в силу 1 сентября 2025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Специалисты </w:t>
      </w: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Роскадастра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 рассказали по каким критериям начали оценивать использование участка по целевому назначению.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1 марта этого года в силу вступил закон, по которому собственники земель в населенных пунктах, а также владельцы садов и огородов обязаны подготовить участок к использованию в течение трех лет с момента покупки, а затем начать его использовать. Список таких работ и признаков неиспользования земли утвердило правительство. Документ окончательно начинает применяться с 1 сентября. Он содержит критерии, которые позволят оценить, используются земельные участки в соответствии с целевым назначением или нет. 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Законотворцы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 уверены, что нововведение решает две задачи. Первая - защищает добросовестных собственников от необоснованных жалоб, претензий и оценочных суждений инспектора. Решение о наличии нарушения будет приниматься исключительно на основании утвержденных критериев. Вторая - новый механизм позволит воздействовать на тех, кто бросил свою землю и годами ее не использует.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«Именно целевое назначение использования территорий помогает стране регулировать земельные ресурсы. Заброшенные земли - бич государства. Но с появлением признаков будет меньше споров между надзорными органами и собственниками», — поясняет заместитель директора </w:t>
      </w: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Роскадастра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 по Орловской области Вячеслав </w:t>
      </w: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Бувин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По каким критериям будут оценивать участки согласно постановлению: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1. Захламление более половины участка.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2. Загрязнение отходами.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3. Более половины заросло сорняками 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4. Сорняки выше 1 метра.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5. На территории деревья и кустарники, не относящиеся к благоустройству.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6. Отсутствие построенного и оформленного здания/сооружения (для участков под строительство кроме ИЖС) в течение пяти лет с момента регистрации прав на участок.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7. Тот же критерий для земель под ИЖС + 2 года. 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8. У уже построенных сооружений не разрушены стены, крыша, окна и т.д.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Срок для расчистки и устранения других замечаний — 1 год со дня выявления этих обстоятельств.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Поясним: трехлетний срок для освоения участка исчисляется: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- с 1 марта 2025 — на ранее приобретенные участки;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- с даты регистрации права — на участки, оформленные после 1 марта 2025.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Новый закон направлен на дополнительную защиту граждан. Прежде всего он касается проблемных участков, которые заболочены, захламлены или заросли сорняками. Закон дает дополнительные три года на то, чтобы привести такие земли в надлежащее состояние.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В течение этого срока собственника нельзя привлечь к ответственности за нецелевое использование земли, так как он к нему еще не приступал. По истечении трех лет владелец начинает пользоваться участком и с этого момента несет соответствующую ответственность, т.е. согласно закону, на данном этапе не раньше 1 марта 2028 с учетом сроков для устранения нарушений. 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Если человек нарушил срок освоения земли, ему направят предписание об устранении нарушения и дадут время провести необходимые работы. Если собственник проигнорирует требование и не исправит ситуацию в отведенный на это срок, контролирующий орган, а именно </w:t>
      </w: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Росреестр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, сообщит об этом в уполномоченное ведомство или местную администрацию. Они, в свою очередь, могут наложить штраф по ч. 3 ст. 8.8 </w:t>
      </w:r>
      <w:proofErr w:type="spellStart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КоАП</w:t>
      </w:r>
      <w:proofErr w:type="spellEnd"/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 xml:space="preserve"> РФ и/или обратиться в суд с требованием изъять участок по ст. 284 ГК РФ и продать его на торгах.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Есть нюансы, когда признаки неиспользования земель не применяются: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- арест земли;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- запрет на использование;</w:t>
      </w: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E7167" w:rsidRPr="00EE7167" w:rsidRDefault="00EE7167" w:rsidP="00EE71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E7167">
        <w:rPr>
          <w:rFonts w:ascii="Segoe UI" w:eastAsia="Times New Roman" w:hAnsi="Segoe UI" w:cs="Segoe UI"/>
          <w:color w:val="212121"/>
          <w:sz w:val="23"/>
          <w:szCs w:val="23"/>
        </w:rPr>
        <w:t>- стихийные бедствия.</w:t>
      </w:r>
    </w:p>
    <w:p w:rsidR="00000000" w:rsidRDefault="00EE716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7167"/>
    <w:rsid w:val="00EE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makarova_j</dc:creator>
  <cp:keywords/>
  <dc:description/>
  <cp:lastModifiedBy>makarova_j</cp:lastModifiedBy>
  <cp:revision>2</cp:revision>
  <dcterms:created xsi:type="dcterms:W3CDTF">2025-09-16T11:04:00Z</dcterms:created>
  <dcterms:modified xsi:type="dcterms:W3CDTF">2025-09-16T11:05:00Z</dcterms:modified>
</cp:coreProperties>
</file>