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35" w:rsidRDefault="00752F35" w:rsidP="002548C1">
      <w:pPr>
        <w:rPr>
          <w:rFonts w:ascii="Arial" w:eastAsia="Arial Unicode MS" w:hAnsi="Arial"/>
          <w:b/>
          <w:bCs/>
          <w:caps/>
          <w:noProof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9pt;width:1in;height:1in;z-index:251658240;mso-wrap-distance-left:0;mso-wrap-distance-right:0" filled="t">
            <v:fill color2="black"/>
            <v:imagedata r:id="rId5" o:title=""/>
            <w10:wrap type="square" side="largest"/>
          </v:shape>
        </w:pict>
      </w:r>
    </w:p>
    <w:p w:rsidR="00752F35" w:rsidRDefault="00752F35" w:rsidP="002548C1">
      <w:pPr>
        <w:rPr>
          <w:rFonts w:ascii="Arial" w:hAnsi="Arial" w:cs="Arial"/>
          <w:color w:val="000000"/>
        </w:rPr>
      </w:pPr>
    </w:p>
    <w:p w:rsidR="00752F35" w:rsidRDefault="00752F35" w:rsidP="002548C1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752F35" w:rsidRDefault="00752F35" w:rsidP="002548C1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752F35" w:rsidRDefault="00752F35" w:rsidP="002548C1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752F35" w:rsidRDefault="00752F35" w:rsidP="002548C1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752F35" w:rsidRDefault="00752F35" w:rsidP="002548C1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752F35" w:rsidRPr="00681578" w:rsidRDefault="00752F35" w:rsidP="002548C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752F35" w:rsidRPr="00681578" w:rsidRDefault="00752F35" w:rsidP="002548C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752F35" w:rsidRPr="00681578" w:rsidRDefault="00752F35" w:rsidP="002548C1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752F35" w:rsidRPr="00681578" w:rsidRDefault="00752F35" w:rsidP="002548C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752F35" w:rsidRPr="00681578" w:rsidRDefault="00752F35" w:rsidP="002548C1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681578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752F35" w:rsidRPr="00681578" w:rsidRDefault="00752F35" w:rsidP="002548C1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752F35" w:rsidRPr="00681578" w:rsidRDefault="00752F35" w:rsidP="002548C1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681578">
        <w:rPr>
          <w:rFonts w:ascii="Arial" w:eastAsia="Arial Unicode MS" w:hAnsi="Arial" w:cs="Arial"/>
          <w:caps/>
          <w:lang w:val="ru-RU"/>
        </w:rPr>
        <w:t>ПОСТАНОВЛЕНИЕ</w:t>
      </w:r>
    </w:p>
    <w:p w:rsidR="00752F35" w:rsidRPr="00C52CEB" w:rsidRDefault="00752F35" w:rsidP="002548C1">
      <w:pPr>
        <w:spacing w:line="360" w:lineRule="auto"/>
        <w:jc w:val="both"/>
        <w:rPr>
          <w:lang w:val="ru-RU"/>
        </w:rPr>
      </w:pPr>
      <w:r>
        <w:rPr>
          <w:rFonts w:ascii="Arial" w:hAnsi="Arial" w:cs="Arial"/>
          <w:lang w:val="ru-RU"/>
        </w:rPr>
        <w:t>от _</w:t>
      </w:r>
      <w:r>
        <w:rPr>
          <w:rFonts w:ascii="Arial" w:hAnsi="Arial" w:cs="Arial"/>
          <w:u w:val="single"/>
          <w:lang w:val="ru-RU"/>
        </w:rPr>
        <w:t>11.07.2017_</w:t>
      </w:r>
      <w:r>
        <w:rPr>
          <w:rFonts w:ascii="Arial" w:hAnsi="Arial" w:cs="Arial"/>
          <w:lang w:val="ru-RU"/>
        </w:rPr>
        <w:t xml:space="preserve">                                                                                               № _</w:t>
      </w:r>
      <w:r>
        <w:rPr>
          <w:rFonts w:ascii="Arial" w:hAnsi="Arial" w:cs="Arial"/>
          <w:u w:val="single"/>
          <w:lang w:val="ru-RU"/>
        </w:rPr>
        <w:t>96-П_</w:t>
      </w:r>
    </w:p>
    <w:tbl>
      <w:tblPr>
        <w:tblW w:w="0" w:type="auto"/>
        <w:tblInd w:w="-106" w:type="dxa"/>
        <w:tblLook w:val="00A0"/>
      </w:tblPr>
      <w:tblGrid>
        <w:gridCol w:w="5550"/>
        <w:gridCol w:w="180"/>
      </w:tblGrid>
      <w:tr w:rsidR="00752F35" w:rsidRPr="00DC66D4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752F35" w:rsidRDefault="00752F3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752F35" w:rsidRPr="00DC66D4">
        <w:tc>
          <w:tcPr>
            <w:tcW w:w="5730" w:type="dxa"/>
            <w:gridSpan w:val="2"/>
            <w:shd w:val="clear" w:color="auto" w:fill="FFFFFF"/>
          </w:tcPr>
          <w:p w:rsidR="00752F35" w:rsidRDefault="00752F3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57:25:0031026:15 по ул. 1-ой Курской, 166</w:t>
            </w:r>
          </w:p>
          <w:p w:rsidR="00752F35" w:rsidRDefault="00752F3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</w:t>
      </w:r>
      <w:r>
        <w:rPr>
          <w:rFonts w:ascii="Arial" w:hAnsi="Arial" w:cs="Arial"/>
          <w:lang w:val="ru-RU"/>
        </w:rPr>
        <w:br/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57:25:0031026:15 по ул. 1-ой Курской, 166,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>
        <w:rPr>
          <w:rFonts w:ascii="Arial" w:hAnsi="Arial" w:cs="Arial"/>
          <w:lang w:val="ru-RU"/>
        </w:rPr>
        <w:br/>
        <w:t xml:space="preserve">от 06 октября 2003 года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br/>
        <w:t>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</w:p>
    <w:p w:rsidR="00752F35" w:rsidRDefault="00752F35" w:rsidP="00A774F0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П О С Т А Н О В Л Я Ю : </w:t>
      </w:r>
    </w:p>
    <w:p w:rsidR="00752F35" w:rsidRDefault="00752F35" w:rsidP="00A774F0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752F35" w:rsidRDefault="00752F35" w:rsidP="00A774F0">
      <w:pPr>
        <w:pStyle w:val="ListParagraph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57:25:0031026:15, площадью 1147 кв. м по ул. 1-ой Курской, 166, в части отступов от границ земельного участка с северо-восточной стороны на расстоянии 0 м, </w:t>
      </w:r>
      <w:r>
        <w:rPr>
          <w:rFonts w:ascii="Arial" w:hAnsi="Arial" w:cs="Arial"/>
          <w:lang w:val="ru-RU"/>
        </w:rPr>
        <w:br/>
        <w:t>с северо-западной стороны на расстоянии 0,4 м.</w:t>
      </w: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27 июля 2017 года в 17 час. </w:t>
      </w:r>
      <w:r>
        <w:rPr>
          <w:rFonts w:ascii="Arial" w:hAnsi="Arial" w:cs="Arial"/>
          <w:lang w:val="ru-RU"/>
        </w:rPr>
        <w:br/>
        <w:t>00 мин. в малом зале территориального управления по Железнодорожному району администрации города Орла (пер. Трамвайный, 1).</w:t>
      </w: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</w:p>
    <w:p w:rsidR="00752F35" w:rsidRDefault="00752F35" w:rsidP="00A774F0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5. Контроль за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752F35" w:rsidRDefault="00752F35" w:rsidP="00A774F0">
      <w:pPr>
        <w:pStyle w:val="Standard"/>
        <w:jc w:val="both"/>
        <w:rPr>
          <w:rFonts w:ascii="Arial" w:hAnsi="Arial" w:cs="Arial"/>
          <w:lang w:val="ru-RU"/>
        </w:rPr>
      </w:pPr>
    </w:p>
    <w:p w:rsidR="00752F35" w:rsidRDefault="00752F35"/>
    <w:sectPr w:rsidR="00752F35" w:rsidSect="002548C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4F0"/>
    <w:rsid w:val="000926BD"/>
    <w:rsid w:val="002548C1"/>
    <w:rsid w:val="004E6A2E"/>
    <w:rsid w:val="0065465B"/>
    <w:rsid w:val="00681578"/>
    <w:rsid w:val="00752F35"/>
    <w:rsid w:val="00851C97"/>
    <w:rsid w:val="00952727"/>
    <w:rsid w:val="00A774F0"/>
    <w:rsid w:val="00AA153C"/>
    <w:rsid w:val="00C01B23"/>
    <w:rsid w:val="00C52CEB"/>
    <w:rsid w:val="00DC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F0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74F0"/>
    <w:pPr>
      <w:ind w:left="720"/>
    </w:pPr>
  </w:style>
  <w:style w:type="paragraph" w:customStyle="1" w:styleId="Standard">
    <w:name w:val="Standard"/>
    <w:uiPriority w:val="99"/>
    <w:rsid w:val="00A774F0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399</Words>
  <Characters>2278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Admin</cp:lastModifiedBy>
  <cp:revision>6</cp:revision>
  <dcterms:created xsi:type="dcterms:W3CDTF">2017-07-06T09:18:00Z</dcterms:created>
  <dcterms:modified xsi:type="dcterms:W3CDTF">2017-07-12T11:56:00Z</dcterms:modified>
</cp:coreProperties>
</file>