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4E5" w:rsidRDefault="00EC04E5" w:rsidP="00EC04E5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EC04E5" w:rsidRPr="00A8113C" w:rsidRDefault="00EC04E5" w:rsidP="00EC04E5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EC04E5" w:rsidRPr="00CD4F4F" w:rsidRDefault="00EC04E5" w:rsidP="00EC04E5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EC04E5" w:rsidRPr="00CD4F4F" w:rsidRDefault="00EC04E5" w:rsidP="00EC04E5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EC04E5" w:rsidRPr="00CD4F4F" w:rsidRDefault="00EC04E5" w:rsidP="00EC04E5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 xml:space="preserve">0021517:1 по пер. </w:t>
      </w:r>
      <w:proofErr w:type="gramStart"/>
      <w:r>
        <w:rPr>
          <w:sz w:val="28"/>
          <w:szCs w:val="28"/>
          <w:lang w:val="ru-RU"/>
        </w:rPr>
        <w:t>Половецкому</w:t>
      </w:r>
      <w:proofErr w:type="gramEnd"/>
      <w:r>
        <w:rPr>
          <w:sz w:val="28"/>
          <w:szCs w:val="28"/>
          <w:lang w:val="ru-RU"/>
        </w:rPr>
        <w:t>, 100 в городе Орле</w:t>
      </w:r>
    </w:p>
    <w:p w:rsidR="00EC04E5" w:rsidRDefault="00EC04E5" w:rsidP="00EC04E5">
      <w:pPr>
        <w:jc w:val="center"/>
        <w:rPr>
          <w:sz w:val="28"/>
          <w:szCs w:val="28"/>
          <w:lang w:val="ru-RU"/>
        </w:rPr>
      </w:pPr>
    </w:p>
    <w:p w:rsidR="00EC04E5" w:rsidRPr="00CD4F4F" w:rsidRDefault="00EC04E5" w:rsidP="00EC04E5">
      <w:pPr>
        <w:jc w:val="center"/>
        <w:rPr>
          <w:sz w:val="28"/>
          <w:szCs w:val="28"/>
          <w:lang w:val="ru-RU"/>
        </w:rPr>
      </w:pPr>
    </w:p>
    <w:p w:rsidR="00EC04E5" w:rsidRPr="00CD4F4F" w:rsidRDefault="00EC04E5" w:rsidP="00EC04E5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 w:rsidRPr="00CD4F4F">
        <w:rPr>
          <w:sz w:val="28"/>
          <w:szCs w:val="28"/>
          <w:lang w:val="ru-RU"/>
        </w:rPr>
        <w:t xml:space="preserve">Рассмотрев обращение </w:t>
      </w:r>
      <w:proofErr w:type="spellStart"/>
      <w:r>
        <w:rPr>
          <w:sz w:val="28"/>
          <w:szCs w:val="28"/>
          <w:lang w:val="ru-RU"/>
        </w:rPr>
        <w:t>Гарбуза</w:t>
      </w:r>
      <w:proofErr w:type="spellEnd"/>
      <w:r>
        <w:rPr>
          <w:sz w:val="28"/>
          <w:szCs w:val="28"/>
          <w:lang w:val="ru-RU"/>
        </w:rPr>
        <w:t xml:space="preserve"> А.Н., действующего по доверенности в интересах ООО «</w:t>
      </w:r>
      <w:proofErr w:type="spellStart"/>
      <w:r>
        <w:rPr>
          <w:sz w:val="28"/>
          <w:szCs w:val="28"/>
          <w:lang w:val="ru-RU"/>
        </w:rPr>
        <w:t>СтройКа</w:t>
      </w:r>
      <w:proofErr w:type="spellEnd"/>
      <w:r>
        <w:rPr>
          <w:sz w:val="28"/>
          <w:szCs w:val="28"/>
          <w:lang w:val="ru-RU"/>
        </w:rPr>
        <w:t xml:space="preserve">-РАТ»,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от  ____ июня 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23 мая 2</w:t>
      </w:r>
      <w:r w:rsidRPr="00CD4F4F"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КУВИ-001/2019-11541217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</w:t>
      </w:r>
      <w:proofErr w:type="gramEnd"/>
      <w:r w:rsidRPr="00CD4F4F">
        <w:rPr>
          <w:sz w:val="28"/>
          <w:szCs w:val="28"/>
          <w:lang w:val="ru-RU"/>
        </w:rPr>
        <w:t xml:space="preserve">, </w:t>
      </w:r>
      <w:proofErr w:type="gramStart"/>
      <w:r w:rsidRPr="00CD4F4F">
        <w:rPr>
          <w:sz w:val="28"/>
          <w:szCs w:val="28"/>
          <w:lang w:val="ru-RU"/>
        </w:rPr>
        <w:t>Постановлением Правительства Российской Федерации от 09 июня 2006 года № 363 «Об информационной системе обеспечения градостроительной деятельности», на основании Закона Орловской области от 10 ноября 2014 года № 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</w:t>
      </w:r>
      <w:proofErr w:type="gramEnd"/>
      <w:r w:rsidRPr="00CD4F4F">
        <w:rPr>
          <w:sz w:val="28"/>
          <w:szCs w:val="28"/>
          <w:lang w:val="ru-RU"/>
        </w:rPr>
        <w:t xml:space="preserve"> народных депутатов от 30 октября 2008 года 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EC04E5" w:rsidRPr="00853F9B" w:rsidRDefault="00EC04E5" w:rsidP="00EC04E5">
      <w:pPr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1. </w:t>
      </w:r>
      <w:proofErr w:type="gramStart"/>
      <w:r w:rsidRPr="00610EC8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sz w:val="28"/>
          <w:szCs w:val="28"/>
          <w:lang w:val="ru-RU"/>
        </w:rPr>
        <w:t xml:space="preserve">– индивидуального жилого дома (код 1.110) </w:t>
      </w:r>
      <w:r w:rsidRPr="00610EC8">
        <w:rPr>
          <w:rFonts w:cs="Times New Roman"/>
          <w:bCs/>
          <w:sz w:val="28"/>
          <w:szCs w:val="28"/>
          <w:lang w:val="ru-RU"/>
        </w:rPr>
        <w:t>на земельном участке с кадастровым номером 57:25:00</w:t>
      </w:r>
      <w:r>
        <w:rPr>
          <w:rFonts w:cs="Times New Roman"/>
          <w:bCs/>
          <w:sz w:val="28"/>
          <w:szCs w:val="28"/>
          <w:lang w:val="ru-RU"/>
        </w:rPr>
        <w:t xml:space="preserve">21517:1, площадью 875 </w:t>
      </w:r>
      <w:r w:rsidRPr="00610EC8">
        <w:rPr>
          <w:rFonts w:cs="Times New Roman"/>
          <w:bCs/>
          <w:sz w:val="28"/>
          <w:szCs w:val="28"/>
          <w:lang w:val="ru-RU"/>
        </w:rPr>
        <w:t xml:space="preserve">кв. м, расположенном по адресу: г. Орел, </w:t>
      </w:r>
      <w:r>
        <w:rPr>
          <w:rFonts w:cs="Times New Roman"/>
          <w:bCs/>
          <w:sz w:val="28"/>
          <w:szCs w:val="28"/>
          <w:lang w:val="ru-RU"/>
        </w:rPr>
        <w:t xml:space="preserve">пер. Половецкий, 100, </w:t>
      </w:r>
      <w:r w:rsidRPr="00610EC8">
        <w:rPr>
          <w:rFonts w:cs="Times New Roman"/>
          <w:bCs/>
          <w:sz w:val="28"/>
          <w:szCs w:val="28"/>
          <w:lang w:val="ru-RU"/>
        </w:rPr>
        <w:t xml:space="preserve">принадлежащем </w:t>
      </w:r>
      <w:r>
        <w:rPr>
          <w:rFonts w:cs="Times New Roman"/>
          <w:bCs/>
          <w:sz w:val="28"/>
          <w:szCs w:val="28"/>
          <w:lang w:val="ru-RU"/>
        </w:rPr>
        <w:t>обществу с ограниченной ответственностью «</w:t>
      </w:r>
      <w:proofErr w:type="spellStart"/>
      <w:r>
        <w:rPr>
          <w:rFonts w:cs="Times New Roman"/>
          <w:bCs/>
          <w:sz w:val="28"/>
          <w:szCs w:val="28"/>
          <w:lang w:val="ru-RU"/>
        </w:rPr>
        <w:t>СтройКа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-РАТ» </w:t>
      </w:r>
      <w:r w:rsidRPr="00610EC8">
        <w:rPr>
          <w:rFonts w:cs="Times New Roman"/>
          <w:bCs/>
          <w:sz w:val="28"/>
          <w:szCs w:val="28"/>
          <w:lang w:val="ru-RU"/>
        </w:rPr>
        <w:t>на праве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 w:rsidRPr="00610EC8">
        <w:rPr>
          <w:rFonts w:cs="Times New Roman"/>
          <w:bCs/>
          <w:sz w:val="28"/>
          <w:szCs w:val="28"/>
          <w:lang w:val="ru-RU"/>
        </w:rPr>
        <w:t>собственности, в части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 w:rsidRPr="00853F9B">
        <w:rPr>
          <w:rFonts w:cs="Times New Roman"/>
          <w:sz w:val="28"/>
          <w:szCs w:val="28"/>
          <w:lang w:val="ru-RU"/>
        </w:rPr>
        <w:t xml:space="preserve">минимальных </w:t>
      </w:r>
      <w:r w:rsidRPr="00853F9B">
        <w:rPr>
          <w:sz w:val="28"/>
          <w:szCs w:val="28"/>
          <w:lang w:val="ru-RU"/>
        </w:rPr>
        <w:t>отступов от границ земельного участка с юго-западной стороны</w:t>
      </w:r>
      <w:proofErr w:type="gramEnd"/>
      <w:r w:rsidRPr="00853F9B">
        <w:rPr>
          <w:sz w:val="28"/>
          <w:szCs w:val="28"/>
          <w:lang w:val="ru-RU"/>
        </w:rPr>
        <w:t xml:space="preserve"> на расстоянии 2,3 м</w:t>
      </w:r>
      <w:r>
        <w:rPr>
          <w:sz w:val="28"/>
          <w:szCs w:val="28"/>
          <w:lang w:val="ru-RU"/>
        </w:rPr>
        <w:t>.</w:t>
      </w:r>
    </w:p>
    <w:p w:rsidR="00EC04E5" w:rsidRDefault="00EC04E5" w:rsidP="00EC04E5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А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Терехов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EC04E5" w:rsidRPr="00CD4F4F" w:rsidRDefault="00EC04E5" w:rsidP="00EC04E5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  <w:bookmarkStart w:id="0" w:name="_GoBack"/>
      <w:bookmarkEnd w:id="0"/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EC04E5" w:rsidRDefault="00EC04E5" w:rsidP="00EC04E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EC04E5" w:rsidRDefault="00EC04E5" w:rsidP="00EC04E5">
      <w:pPr>
        <w:pStyle w:val="Standard"/>
        <w:jc w:val="both"/>
        <w:rPr>
          <w:sz w:val="28"/>
          <w:szCs w:val="28"/>
          <w:lang w:val="ru-RU"/>
        </w:rPr>
      </w:pPr>
    </w:p>
    <w:p w:rsidR="00EC04E5" w:rsidRDefault="00EC04E5" w:rsidP="00EC04E5">
      <w:pPr>
        <w:pStyle w:val="Standard"/>
        <w:jc w:val="both"/>
        <w:rPr>
          <w:sz w:val="28"/>
          <w:szCs w:val="28"/>
          <w:lang w:val="ru-RU"/>
        </w:rPr>
      </w:pPr>
    </w:p>
    <w:p w:rsidR="00EC04E5" w:rsidRDefault="00EC04E5" w:rsidP="00EC04E5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EC04E5" w:rsidRDefault="00EC04E5" w:rsidP="00EC04E5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А.С. Муромский</w:t>
      </w:r>
    </w:p>
    <w:p w:rsidR="00EC04E5" w:rsidRDefault="00EC04E5" w:rsidP="00EC04E5">
      <w:pPr>
        <w:jc w:val="both"/>
        <w:rPr>
          <w:sz w:val="28"/>
          <w:szCs w:val="28"/>
          <w:lang w:val="ru-RU"/>
        </w:rPr>
      </w:pPr>
    </w:p>
    <w:p w:rsidR="00E87EBE" w:rsidRPr="00EC04E5" w:rsidRDefault="00E87EBE">
      <w:pPr>
        <w:rPr>
          <w:lang w:val="ru-RU"/>
        </w:rPr>
      </w:pPr>
    </w:p>
    <w:sectPr w:rsidR="00E87EBE" w:rsidRPr="00EC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F26"/>
    <w:rsid w:val="00C71F26"/>
    <w:rsid w:val="00E36488"/>
    <w:rsid w:val="00E87EBE"/>
    <w:rsid w:val="00EC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C04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C04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2019-06-04T14:17:00Z</dcterms:created>
  <dcterms:modified xsi:type="dcterms:W3CDTF">2019-06-04T14:18:00Z</dcterms:modified>
</cp:coreProperties>
</file>