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</w:t>
      </w:r>
      <w:r w:rsidR="00820BB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820BB1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820BB1">
        <w:rPr>
          <w:rFonts w:cs="Times New Roman"/>
          <w:sz w:val="28"/>
          <w:szCs w:val="28"/>
          <w:u w:val="single"/>
          <w:lang w:val="ru-RU"/>
        </w:rPr>
        <w:t xml:space="preserve">   5</w:t>
      </w:r>
      <w:r w:rsidR="0055014A">
        <w:rPr>
          <w:rFonts w:cs="Times New Roman"/>
          <w:sz w:val="28"/>
          <w:szCs w:val="28"/>
          <w:u w:val="single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2688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A72688">
        <w:rPr>
          <w:rFonts w:cs="Times New Roman"/>
          <w:b/>
          <w:bCs/>
          <w:sz w:val="28"/>
          <w:szCs w:val="28"/>
          <w:lang w:val="ru-RU"/>
        </w:rPr>
        <w:t xml:space="preserve">оект </w:t>
      </w:r>
      <w:r w:rsidR="0055014A">
        <w:rPr>
          <w:rFonts w:cs="Times New Roman"/>
          <w:b/>
          <w:bCs/>
          <w:sz w:val="28"/>
          <w:szCs w:val="28"/>
          <w:lang w:val="ru-RU"/>
        </w:rPr>
        <w:t xml:space="preserve">планировки </w:t>
      </w:r>
      <w:r w:rsidR="00A72688">
        <w:rPr>
          <w:rFonts w:cs="Times New Roman"/>
          <w:b/>
          <w:bCs/>
          <w:sz w:val="28"/>
          <w:szCs w:val="28"/>
          <w:lang w:val="ru-RU"/>
        </w:rPr>
        <w:t xml:space="preserve">территории в границах </w:t>
      </w:r>
      <w:r w:rsidR="0055014A">
        <w:rPr>
          <w:rFonts w:cs="Times New Roman"/>
          <w:b/>
          <w:bCs/>
          <w:sz w:val="28"/>
          <w:szCs w:val="28"/>
          <w:lang w:val="ru-RU"/>
        </w:rPr>
        <w:t xml:space="preserve">кадастрового квартала </w:t>
      </w:r>
      <w:r w:rsidR="00A72688">
        <w:rPr>
          <w:rFonts w:cs="Times New Roman"/>
          <w:b/>
          <w:bCs/>
          <w:sz w:val="28"/>
          <w:szCs w:val="28"/>
          <w:lang w:val="ru-RU"/>
        </w:rPr>
        <w:t>57:25:00</w:t>
      </w:r>
      <w:r w:rsidR="00BD1F39">
        <w:rPr>
          <w:rFonts w:cs="Times New Roman"/>
          <w:b/>
          <w:bCs/>
          <w:sz w:val="28"/>
          <w:szCs w:val="28"/>
          <w:lang w:val="ru-RU"/>
        </w:rPr>
        <w:t>404</w:t>
      </w:r>
      <w:r w:rsidR="0055014A">
        <w:rPr>
          <w:rFonts w:cs="Times New Roman"/>
          <w:b/>
          <w:bCs/>
          <w:sz w:val="28"/>
          <w:szCs w:val="28"/>
          <w:lang w:val="ru-RU"/>
        </w:rPr>
        <w:t>01 в Северном районе города Орла</w:t>
      </w:r>
      <w:r w:rsidR="00A72688">
        <w:rPr>
          <w:rFonts w:cs="Times New Roman"/>
          <w:b/>
          <w:bCs/>
          <w:sz w:val="28"/>
          <w:szCs w:val="28"/>
          <w:lang w:val="ru-RU"/>
        </w:rPr>
        <w:t>»</w:t>
      </w:r>
    </w:p>
    <w:p w:rsidR="00A72688" w:rsidRDefault="00A72688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>
        <w:rPr>
          <w:rFonts w:cs="Times New Roman"/>
          <w:b/>
          <w:bCs/>
          <w:sz w:val="28"/>
          <w:szCs w:val="28"/>
          <w:lang w:val="ru-RU"/>
        </w:rPr>
        <w:t>города Орла от 1</w:t>
      </w:r>
      <w:r w:rsidR="00BD1F39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BD1F39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г. № 1</w:t>
      </w:r>
      <w:r w:rsidR="00BD1F39">
        <w:rPr>
          <w:rFonts w:cs="Times New Roman"/>
          <w:b/>
          <w:bCs/>
          <w:sz w:val="28"/>
          <w:szCs w:val="28"/>
          <w:lang w:val="ru-RU"/>
        </w:rPr>
        <w:t>3</w:t>
      </w:r>
      <w:r w:rsidR="0055014A">
        <w:rPr>
          <w:rFonts w:cs="Times New Roman"/>
          <w:b/>
          <w:bCs/>
          <w:sz w:val="28"/>
          <w:szCs w:val="28"/>
          <w:lang w:val="ru-RU"/>
        </w:rPr>
        <w:t>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55014A" w:rsidRPr="0055014A">
        <w:rPr>
          <w:rFonts w:cs="Times New Roman"/>
          <w:bCs/>
          <w:sz w:val="28"/>
          <w:szCs w:val="28"/>
          <w:lang w:val="ru-RU"/>
        </w:rPr>
        <w:t>Проект планировки территории в границах кадастрового квартала 57:25:0040401 в Северном районе города Орла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8E652A">
        <w:rPr>
          <w:rFonts w:cs="Times New Roman"/>
          <w:sz w:val="28"/>
          <w:szCs w:val="28"/>
          <w:lang w:val="ru-RU"/>
        </w:rPr>
        <w:t>ября 2018 г. по «</w:t>
      </w:r>
      <w:r w:rsidR="00F53A1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</w:t>
      </w:r>
      <w:r w:rsidR="008E652A">
        <w:rPr>
          <w:rFonts w:cs="Times New Roman"/>
          <w:sz w:val="28"/>
          <w:szCs w:val="28"/>
          <w:lang w:val="ru-RU"/>
        </w:rPr>
        <w:t>ря 2018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>
        <w:rPr>
          <w:rFonts w:cs="Times New Roman"/>
          <w:sz w:val="28"/>
          <w:szCs w:val="28"/>
          <w:lang w:val="ru-RU"/>
        </w:rPr>
        <w:t>1</w:t>
      </w:r>
      <w:r w:rsidR="007D1E8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53A1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F53A15">
        <w:rPr>
          <w:rFonts w:cs="Times New Roman"/>
          <w:sz w:val="28"/>
          <w:szCs w:val="28"/>
          <w:lang w:val="ru-RU"/>
        </w:rPr>
        <w:t>ября 2018 г. по «1</w:t>
      </w:r>
      <w:r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 xml:space="preserve">ября 2018 </w:t>
      </w:r>
      <w:r w:rsidR="00F53A15">
        <w:rPr>
          <w:rFonts w:cs="Times New Roman"/>
          <w:sz w:val="28"/>
          <w:szCs w:val="28"/>
          <w:lang w:val="ru-RU"/>
        </w:rPr>
        <w:t>г. по «1</w:t>
      </w:r>
      <w:r w:rsidR="006F67C9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декаб</w:t>
      </w:r>
      <w:r>
        <w:rPr>
          <w:rFonts w:cs="Times New Roman"/>
          <w:sz w:val="28"/>
          <w:szCs w:val="28"/>
          <w:lang w:val="ru-RU"/>
        </w:rPr>
        <w:t>ря 2018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</w:t>
      </w:r>
      <w:r>
        <w:rPr>
          <w:rFonts w:cs="Times New Roman"/>
          <w:sz w:val="28"/>
          <w:szCs w:val="28"/>
          <w:lang w:val="ru-RU"/>
        </w:rPr>
        <w:lastRenderedPageBreak/>
        <w:t>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567485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сайте:«</w:t>
      </w:r>
      <w:r>
        <w:rPr>
          <w:rFonts w:cs="Times New Roman"/>
          <w:sz w:val="28"/>
          <w:szCs w:val="28"/>
          <w:lang w:val="ru-RU"/>
        </w:rPr>
        <w:t>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DA4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53A15">
        <w:rPr>
          <w:rFonts w:cs="Times New Roman"/>
          <w:b/>
          <w:sz w:val="28"/>
          <w:szCs w:val="28"/>
          <w:lang w:val="ru-RU"/>
        </w:rPr>
        <w:t>1</w:t>
      </w:r>
      <w:r w:rsidR="006F67C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.1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.2018 г., 1</w:t>
      </w:r>
      <w:r w:rsidR="00567485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67485">
        <w:rPr>
          <w:rFonts w:cs="Times New Roman"/>
          <w:b/>
          <w:sz w:val="28"/>
          <w:szCs w:val="28"/>
          <w:lang w:val="ru-RU"/>
        </w:rPr>
        <w:t>0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4F18C5"/>
    <w:rsid w:val="0055014A"/>
    <w:rsid w:val="00567485"/>
    <w:rsid w:val="006F67C9"/>
    <w:rsid w:val="007D1E89"/>
    <w:rsid w:val="00820BB1"/>
    <w:rsid w:val="008E652A"/>
    <w:rsid w:val="00974DA4"/>
    <w:rsid w:val="00A72688"/>
    <w:rsid w:val="00B40FD6"/>
    <w:rsid w:val="00BD1F39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15</cp:revision>
  <dcterms:created xsi:type="dcterms:W3CDTF">2018-09-19T11:50:00Z</dcterms:created>
  <dcterms:modified xsi:type="dcterms:W3CDTF">2018-11-13T15:51:00Z</dcterms:modified>
</cp:coreProperties>
</file>