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D8" w:rsidRPr="006F70D2" w:rsidRDefault="00227DD8" w:rsidP="00227DD8">
      <w:pPr>
        <w:jc w:val="center"/>
        <w:rPr>
          <w:sz w:val="12"/>
        </w:rPr>
      </w:pPr>
    </w:p>
    <w:p w:rsidR="00227DD8" w:rsidRPr="006F70D2" w:rsidRDefault="00227DD8" w:rsidP="00227DD8">
      <w:pPr>
        <w:pStyle w:val="2"/>
        <w:spacing w:line="240" w:lineRule="exact"/>
        <w:rPr>
          <w:color w:val="auto"/>
          <w:sz w:val="8"/>
        </w:rPr>
      </w:pPr>
      <w:r w:rsidRPr="006F70D2">
        <w:rPr>
          <w:b w:val="0"/>
          <w:bCs w:val="0"/>
          <w:color w:val="auto"/>
        </w:rPr>
        <w:t>РОССИЙСКАЯ ФЕДЕРАЦИЯ</w:t>
      </w:r>
    </w:p>
    <w:p w:rsidR="00227DD8" w:rsidRPr="006F70D2" w:rsidRDefault="00227DD8" w:rsidP="00227DD8">
      <w:pPr>
        <w:spacing w:line="240" w:lineRule="exact"/>
        <w:jc w:val="center"/>
        <w:rPr>
          <w:caps/>
          <w:lang w:val="ru-RU"/>
        </w:rPr>
      </w:pPr>
      <w:r w:rsidRPr="006F70D2">
        <w:rPr>
          <w:caps/>
          <w:lang w:val="ru-RU"/>
        </w:rPr>
        <w:t>орловская область</w:t>
      </w:r>
    </w:p>
    <w:p w:rsidR="00227DD8" w:rsidRPr="006F70D2" w:rsidRDefault="00227DD8" w:rsidP="00227DD8">
      <w:pPr>
        <w:spacing w:line="240" w:lineRule="exact"/>
        <w:jc w:val="center"/>
        <w:rPr>
          <w:caps/>
          <w:lang w:val="ru-RU"/>
        </w:rPr>
      </w:pPr>
      <w:r w:rsidRPr="006F70D2">
        <w:rPr>
          <w:caps/>
          <w:lang w:val="ru-RU"/>
        </w:rPr>
        <w:t>муниципальное образование «Город орел»</w:t>
      </w:r>
    </w:p>
    <w:p w:rsidR="00227DD8" w:rsidRPr="006F70D2" w:rsidRDefault="00227DD8" w:rsidP="00227DD8">
      <w:pPr>
        <w:pStyle w:val="1"/>
        <w:rPr>
          <w:b w:val="0"/>
          <w:bCs w:val="0"/>
          <w:color w:val="auto"/>
          <w:spacing w:val="30"/>
          <w:sz w:val="40"/>
        </w:rPr>
      </w:pPr>
      <w:r w:rsidRPr="006F70D2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227DD8" w:rsidRPr="006F70D2" w:rsidRDefault="00227DD8" w:rsidP="00227DD8">
      <w:pPr>
        <w:jc w:val="center"/>
        <w:rPr>
          <w:b/>
          <w:bCs/>
          <w:sz w:val="2"/>
          <w:lang w:val="ru-RU"/>
        </w:rPr>
      </w:pPr>
    </w:p>
    <w:p w:rsidR="00227DD8" w:rsidRPr="006F70D2" w:rsidRDefault="00227DD8" w:rsidP="00227DD8">
      <w:pPr>
        <w:pStyle w:val="3"/>
        <w:jc w:val="center"/>
        <w:rPr>
          <w:color w:val="auto"/>
          <w:spacing w:val="40"/>
          <w:lang w:val="ru-RU"/>
        </w:rPr>
      </w:pPr>
    </w:p>
    <w:p w:rsidR="00227DD8" w:rsidRPr="006F70D2" w:rsidRDefault="00227DD8" w:rsidP="00227DD8">
      <w:pPr>
        <w:pStyle w:val="4"/>
        <w:rPr>
          <w:caps/>
          <w:color w:val="auto"/>
          <w:sz w:val="32"/>
        </w:rPr>
      </w:pPr>
      <w:r w:rsidRPr="006F70D2">
        <w:rPr>
          <w:caps/>
          <w:color w:val="auto"/>
          <w:sz w:val="32"/>
        </w:rPr>
        <w:t>Постановление</w:t>
      </w:r>
    </w:p>
    <w:p w:rsidR="00227DD8" w:rsidRPr="006F70D2" w:rsidRDefault="006F70D2" w:rsidP="00227DD8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>31 октября 2022</w:t>
      </w:r>
      <w:r w:rsidR="00227DD8" w:rsidRPr="006F70D2">
        <w:rPr>
          <w:lang w:val="ru-RU"/>
        </w:rPr>
        <w:tab/>
        <w:t xml:space="preserve">      </w:t>
      </w:r>
      <w:r w:rsidR="00227DD8" w:rsidRPr="006F70D2">
        <w:rPr>
          <w:lang w:val="ru-RU"/>
        </w:rPr>
        <w:tab/>
        <w:t xml:space="preserve">                 №</w:t>
      </w:r>
      <w:r>
        <w:rPr>
          <w:lang w:val="ru-RU"/>
        </w:rPr>
        <w:t xml:space="preserve"> 6179</w:t>
      </w:r>
      <w:bookmarkStart w:id="0" w:name="_GoBack"/>
      <w:bookmarkEnd w:id="0"/>
    </w:p>
    <w:p w:rsidR="00227DD8" w:rsidRPr="006F70D2" w:rsidRDefault="00227DD8" w:rsidP="00227DD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6F70D2">
        <w:rPr>
          <w:lang w:val="ru-RU"/>
        </w:rPr>
        <w:t>Орёл</w:t>
      </w:r>
    </w:p>
    <w:p w:rsidR="00227DD8" w:rsidRDefault="00227DD8" w:rsidP="00227DD8">
      <w:pPr>
        <w:jc w:val="both"/>
        <w:rPr>
          <w:sz w:val="28"/>
          <w:szCs w:val="28"/>
          <w:lang w:val="ru-RU"/>
        </w:rPr>
      </w:pPr>
    </w:p>
    <w:p w:rsidR="000D53A4" w:rsidRPr="007703B6" w:rsidRDefault="000D53A4" w:rsidP="00227DD8">
      <w:pPr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с к</w:t>
      </w:r>
      <w:r w:rsidR="000D53A4">
        <w:rPr>
          <w:color w:val="000000" w:themeColor="text1"/>
          <w:sz w:val="28"/>
          <w:szCs w:val="28"/>
          <w:lang w:val="ru-RU"/>
        </w:rPr>
        <w:t>адастровым номером 57:25:0030723</w:t>
      </w:r>
      <w:r>
        <w:rPr>
          <w:color w:val="000000" w:themeColor="text1"/>
          <w:sz w:val="28"/>
          <w:szCs w:val="28"/>
          <w:lang w:val="ru-RU"/>
        </w:rPr>
        <w:t>:</w:t>
      </w:r>
      <w:r w:rsidR="000D53A4">
        <w:rPr>
          <w:color w:val="000000" w:themeColor="text1"/>
          <w:sz w:val="28"/>
          <w:szCs w:val="28"/>
          <w:lang w:val="ru-RU"/>
        </w:rPr>
        <w:t>19</w:t>
      </w:r>
      <w:r>
        <w:rPr>
          <w:color w:val="000000" w:themeColor="text1"/>
          <w:sz w:val="28"/>
          <w:szCs w:val="28"/>
          <w:lang w:val="ru-RU"/>
        </w:rPr>
        <w:t xml:space="preserve">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</w:t>
      </w:r>
      <w:r w:rsidR="000D53A4">
        <w:rPr>
          <w:color w:val="000000"/>
          <w:sz w:val="28"/>
          <w:szCs w:val="28"/>
          <w:lang w:val="ru-RU"/>
        </w:rPr>
        <w:t>пер. Медведевский, 21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227DD8" w:rsidRDefault="00227DD8" w:rsidP="00227DD8">
      <w:pPr>
        <w:jc w:val="center"/>
        <w:rPr>
          <w:sz w:val="28"/>
          <w:szCs w:val="28"/>
          <w:lang w:val="ru-RU"/>
        </w:rPr>
      </w:pPr>
    </w:p>
    <w:p w:rsidR="00227DD8" w:rsidRDefault="00227DD8" w:rsidP="00227DD8">
      <w:pPr>
        <w:jc w:val="center"/>
        <w:rPr>
          <w:sz w:val="28"/>
          <w:szCs w:val="28"/>
          <w:lang w:val="ru-RU"/>
        </w:rPr>
      </w:pPr>
    </w:p>
    <w:p w:rsidR="00227DD8" w:rsidRDefault="00227DD8" w:rsidP="000D53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Рассмотрев обращение </w:t>
      </w:r>
      <w:r w:rsidR="000D53A4">
        <w:rPr>
          <w:sz w:val="28"/>
          <w:szCs w:val="28"/>
          <w:lang w:val="ru-RU"/>
        </w:rPr>
        <w:t>Пикалина А.В.</w:t>
      </w:r>
      <w:r>
        <w:rPr>
          <w:sz w:val="28"/>
          <w:szCs w:val="28"/>
          <w:lang w:val="ru-RU"/>
        </w:rPr>
        <w:t xml:space="preserve">, заключение о результатах публичных слушаний от </w:t>
      </w:r>
      <w:r w:rsidR="000D53A4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</w:t>
      </w:r>
      <w:r w:rsidR="000D53A4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2022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0D53A4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</w:t>
      </w:r>
      <w:r w:rsidR="000D53A4">
        <w:rPr>
          <w:sz w:val="28"/>
          <w:szCs w:val="28"/>
          <w:lang w:val="ru-RU"/>
        </w:rPr>
        <w:t>сентября</w:t>
      </w:r>
      <w:r w:rsidR="000D53A4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2022 года № КУВИ-001/2022-</w:t>
      </w:r>
      <w:r w:rsidR="000D53A4">
        <w:rPr>
          <w:sz w:val="28"/>
          <w:szCs w:val="28"/>
          <w:lang w:val="ru-RU"/>
        </w:rPr>
        <w:t>166388398</w:t>
      </w:r>
      <w:r>
        <w:rPr>
          <w:sz w:val="28"/>
          <w:szCs w:val="28"/>
          <w:lang w:val="ru-RU"/>
        </w:rPr>
        <w:t>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</w:t>
      </w:r>
      <w:r>
        <w:rPr>
          <w:sz w:val="28"/>
          <w:szCs w:val="28"/>
          <w:lang w:val="ru-RU"/>
        </w:rPr>
        <w:br/>
        <w:t>«Об информационном обеспечении градостроительной деятельности», 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227DD8" w:rsidRPr="003765CE" w:rsidRDefault="00227DD8" w:rsidP="000D53A4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</w:t>
      </w:r>
      <w:r w:rsidR="000D53A4">
        <w:rPr>
          <w:color w:val="000000"/>
          <w:sz w:val="28"/>
          <w:szCs w:val="28"/>
          <w:lang w:val="ru-RU"/>
        </w:rPr>
        <w:t>Малоэтажная многоквартирная жилая застройка</w:t>
      </w:r>
      <w:r w:rsidRPr="003765C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3765CE">
        <w:rPr>
          <w:sz w:val="28"/>
          <w:szCs w:val="28"/>
          <w:lang w:val="ru-RU"/>
        </w:rPr>
        <w:t>(код 2.</w:t>
      </w:r>
      <w:r>
        <w:rPr>
          <w:sz w:val="28"/>
          <w:szCs w:val="28"/>
          <w:lang w:val="ru-RU"/>
        </w:rPr>
        <w:t>1</w:t>
      </w:r>
      <w:r w:rsidR="000D53A4">
        <w:rPr>
          <w:sz w:val="28"/>
          <w:szCs w:val="28"/>
          <w:lang w:val="ru-RU"/>
        </w:rPr>
        <w:t>.1</w:t>
      </w:r>
      <w:r w:rsidRPr="003765CE">
        <w:rPr>
          <w:sz w:val="28"/>
          <w:szCs w:val="28"/>
          <w:lang w:val="ru-RU"/>
        </w:rPr>
        <w:t>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57:25:</w:t>
      </w:r>
      <w:r>
        <w:rPr>
          <w:color w:val="000000" w:themeColor="text1"/>
          <w:sz w:val="28"/>
          <w:szCs w:val="28"/>
          <w:lang w:val="ru-RU"/>
        </w:rPr>
        <w:t>00</w:t>
      </w:r>
      <w:r w:rsidR="000D53A4">
        <w:rPr>
          <w:color w:val="000000" w:themeColor="text1"/>
          <w:sz w:val="28"/>
          <w:szCs w:val="28"/>
          <w:lang w:val="ru-RU"/>
        </w:rPr>
        <w:t>30723</w:t>
      </w:r>
      <w:r>
        <w:rPr>
          <w:color w:val="000000" w:themeColor="text1"/>
          <w:sz w:val="28"/>
          <w:szCs w:val="28"/>
          <w:lang w:val="ru-RU"/>
        </w:rPr>
        <w:t>:</w:t>
      </w:r>
      <w:r w:rsidR="000D53A4">
        <w:rPr>
          <w:color w:val="000000" w:themeColor="text1"/>
          <w:sz w:val="28"/>
          <w:szCs w:val="28"/>
          <w:lang w:val="ru-RU"/>
        </w:rPr>
        <w:t>19</w:t>
      </w:r>
      <w:r w:rsidRPr="003765CE">
        <w:rPr>
          <w:color w:val="000000"/>
          <w:sz w:val="28"/>
          <w:szCs w:val="28"/>
          <w:lang w:val="ru-RU"/>
        </w:rPr>
        <w:t>, площадью</w:t>
      </w:r>
      <w:r w:rsidR="000D53A4">
        <w:rPr>
          <w:color w:val="000000"/>
          <w:sz w:val="28"/>
          <w:szCs w:val="28"/>
          <w:lang w:val="ru-RU"/>
        </w:rPr>
        <w:br/>
        <w:t>1 355</w:t>
      </w:r>
      <w:r w:rsidRPr="003765CE">
        <w:rPr>
          <w:color w:val="000000"/>
          <w:sz w:val="28"/>
          <w:szCs w:val="28"/>
          <w:lang w:val="ru-RU"/>
        </w:rPr>
        <w:t xml:space="preserve"> кв.м, местоположением: г. Орел, </w:t>
      </w:r>
      <w:r w:rsidR="000D53A4">
        <w:rPr>
          <w:color w:val="000000"/>
          <w:sz w:val="28"/>
          <w:szCs w:val="28"/>
          <w:lang w:val="ru-RU"/>
        </w:rPr>
        <w:t>пер. Медведевский, 21</w:t>
      </w:r>
      <w:r w:rsidRPr="003765CE">
        <w:rPr>
          <w:color w:val="000000"/>
          <w:sz w:val="28"/>
          <w:szCs w:val="28"/>
          <w:lang w:val="ru-RU"/>
        </w:rPr>
        <w:t xml:space="preserve">, принадлежащего </w:t>
      </w:r>
      <w:r w:rsidR="000D53A4">
        <w:rPr>
          <w:color w:val="000000"/>
          <w:sz w:val="28"/>
          <w:szCs w:val="28"/>
          <w:lang w:val="ru-RU"/>
        </w:rPr>
        <w:t>Пикалину Анатолию Викторовичу</w:t>
      </w:r>
      <w:r w:rsidRPr="0091106D"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3765CE">
        <w:rPr>
          <w:color w:val="000000"/>
          <w:sz w:val="28"/>
          <w:szCs w:val="28"/>
          <w:lang w:val="ru-RU"/>
        </w:rPr>
        <w:t>.</w:t>
      </w:r>
    </w:p>
    <w:p w:rsidR="00227DD8" w:rsidRDefault="00227DD8" w:rsidP="000D53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  <w:t>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29370F" w:rsidRPr="0029370F" w:rsidRDefault="00227DD8" w:rsidP="000D53A4">
      <w:pPr>
        <w:ind w:firstLine="709"/>
        <w:jc w:val="both"/>
        <w:rPr>
          <w:rFonts w:eastAsia="Times New Roman"/>
          <w:color w:val="000000"/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t xml:space="preserve">3. </w:t>
      </w:r>
      <w:r w:rsidRPr="00CC149F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</w:r>
      <w:r w:rsidRPr="00CC149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29370F" w:rsidRPr="0029370F">
        <w:rPr>
          <w:rFonts w:eastAsia="Times New Roman"/>
          <w:color w:val="000000"/>
          <w:sz w:val="28"/>
          <w:szCs w:val="28"/>
          <w:lang w:val="ru-RU" w:eastAsia="zh-CN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227DD8" w:rsidRDefault="00227DD8" w:rsidP="000D53A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 xml:space="preserve">от </w:t>
      </w:r>
      <w:r w:rsidR="007D4F39">
        <w:rPr>
          <w:rFonts w:eastAsia="Calibri"/>
          <w:sz w:val="28"/>
          <w:szCs w:val="28"/>
          <w:lang w:val="ru-RU"/>
        </w:rPr>
        <w:t>12</w:t>
      </w:r>
      <w:r w:rsidRPr="00925A3B">
        <w:rPr>
          <w:rFonts w:eastAsia="Calibri"/>
          <w:sz w:val="28"/>
          <w:szCs w:val="28"/>
          <w:lang w:val="ru-RU"/>
        </w:rPr>
        <w:t>.0</w:t>
      </w:r>
      <w:r w:rsidR="007D4F39">
        <w:rPr>
          <w:rFonts w:eastAsia="Calibri"/>
          <w:sz w:val="28"/>
          <w:szCs w:val="28"/>
          <w:lang w:val="ru-RU"/>
        </w:rPr>
        <w:t>7</w:t>
      </w:r>
      <w:r w:rsidRPr="00925A3B">
        <w:rPr>
          <w:rFonts w:eastAsia="Calibri"/>
          <w:sz w:val="28"/>
          <w:szCs w:val="28"/>
          <w:lang w:val="ru-RU"/>
        </w:rPr>
        <w:t>.202</w:t>
      </w:r>
      <w:r w:rsidR="007D4F39">
        <w:rPr>
          <w:rFonts w:eastAsia="Calibri"/>
          <w:sz w:val="28"/>
          <w:szCs w:val="28"/>
          <w:lang w:val="ru-RU"/>
        </w:rPr>
        <w:t>2</w:t>
      </w:r>
      <w:r w:rsidRPr="00925A3B">
        <w:rPr>
          <w:rFonts w:eastAsia="Calibri"/>
          <w:sz w:val="28"/>
          <w:szCs w:val="28"/>
          <w:lang w:val="ru-RU"/>
        </w:rPr>
        <w:t xml:space="preserve"> № </w:t>
      </w:r>
      <w:r w:rsidR="007D4F39">
        <w:rPr>
          <w:rFonts w:eastAsia="Calibri"/>
          <w:sz w:val="28"/>
          <w:szCs w:val="28"/>
          <w:lang w:val="ru-RU"/>
        </w:rPr>
        <w:t>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227DD8" w:rsidRDefault="00227DD8" w:rsidP="00227DD8">
      <w:pPr>
        <w:pStyle w:val="Standard"/>
        <w:jc w:val="both"/>
        <w:rPr>
          <w:sz w:val="28"/>
          <w:szCs w:val="28"/>
          <w:lang w:val="ru-RU"/>
        </w:rPr>
      </w:pPr>
    </w:p>
    <w:p w:rsidR="00852BB6" w:rsidRDefault="00852BB6" w:rsidP="00227DD8">
      <w:pPr>
        <w:pStyle w:val="Standard"/>
        <w:jc w:val="both"/>
        <w:rPr>
          <w:sz w:val="28"/>
          <w:szCs w:val="28"/>
          <w:lang w:val="ru-RU"/>
        </w:rPr>
      </w:pPr>
    </w:p>
    <w:p w:rsidR="00852BB6" w:rsidRDefault="00852BB6" w:rsidP="00227DD8">
      <w:pPr>
        <w:pStyle w:val="Standard"/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  Ю.Н. Парахин</w:t>
      </w:r>
    </w:p>
    <w:p w:rsidR="00227DD8" w:rsidRDefault="00227DD8" w:rsidP="00227DD8">
      <w:pPr>
        <w:pStyle w:val="Standard"/>
        <w:tabs>
          <w:tab w:val="left" w:pos="120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27DD8" w:rsidRDefault="00227DD8" w:rsidP="00227DD8">
      <w:pPr>
        <w:pStyle w:val="Standard"/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pStyle w:val="Standard"/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pStyle w:val="Standard"/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pStyle w:val="Standard"/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jc w:val="both"/>
        <w:rPr>
          <w:lang w:val="ru-RU"/>
        </w:rPr>
      </w:pPr>
    </w:p>
    <w:p w:rsidR="00227DD8" w:rsidRDefault="00227DD8" w:rsidP="00227DD8">
      <w:pPr>
        <w:jc w:val="both"/>
        <w:rPr>
          <w:lang w:val="ru-RU"/>
        </w:rPr>
      </w:pPr>
    </w:p>
    <w:p w:rsidR="00227DD8" w:rsidRDefault="00227DD8" w:rsidP="00227DD8">
      <w:pPr>
        <w:jc w:val="both"/>
        <w:rPr>
          <w:lang w:val="ru-RU"/>
        </w:rPr>
      </w:pPr>
    </w:p>
    <w:p w:rsidR="00227DD8" w:rsidRDefault="00227DD8" w:rsidP="00227DD8">
      <w:pPr>
        <w:jc w:val="both"/>
        <w:rPr>
          <w:lang w:val="ru-RU"/>
        </w:rPr>
      </w:pPr>
    </w:p>
    <w:p w:rsidR="00227DD8" w:rsidRPr="00030DA5" w:rsidRDefault="00227DD8" w:rsidP="00227DD8">
      <w:pPr>
        <w:jc w:val="both"/>
        <w:rPr>
          <w:lang w:val="ru-RU"/>
        </w:rPr>
      </w:pPr>
    </w:p>
    <w:p w:rsidR="00227DD8" w:rsidRDefault="00227DD8" w:rsidP="00227DD8">
      <w:pPr>
        <w:jc w:val="both"/>
        <w:rPr>
          <w:sz w:val="20"/>
          <w:szCs w:val="20"/>
          <w:lang w:val="ru-RU"/>
        </w:rPr>
      </w:pPr>
    </w:p>
    <w:p w:rsidR="00227DD8" w:rsidRDefault="00227DD8" w:rsidP="00227DD8">
      <w:pPr>
        <w:jc w:val="both"/>
        <w:rPr>
          <w:sz w:val="20"/>
          <w:szCs w:val="20"/>
          <w:lang w:val="ru-RU"/>
        </w:rPr>
      </w:pPr>
    </w:p>
    <w:p w:rsidR="00227DD8" w:rsidRDefault="00227DD8" w:rsidP="00227DD8">
      <w:pPr>
        <w:jc w:val="both"/>
        <w:rPr>
          <w:sz w:val="20"/>
          <w:szCs w:val="20"/>
          <w:lang w:val="ru-RU"/>
        </w:rPr>
      </w:pPr>
    </w:p>
    <w:p w:rsidR="00227DD8" w:rsidRDefault="00227DD8" w:rsidP="00227DD8">
      <w:pPr>
        <w:jc w:val="both"/>
        <w:rPr>
          <w:sz w:val="20"/>
          <w:szCs w:val="20"/>
          <w:lang w:val="ru-RU"/>
        </w:rPr>
      </w:pPr>
    </w:p>
    <w:p w:rsidR="00227DD8" w:rsidRDefault="00227DD8" w:rsidP="00227DD8">
      <w:pPr>
        <w:jc w:val="both"/>
        <w:rPr>
          <w:sz w:val="20"/>
          <w:szCs w:val="20"/>
          <w:lang w:val="ru-RU"/>
        </w:rPr>
      </w:pPr>
    </w:p>
    <w:p w:rsidR="00227DD8" w:rsidRDefault="00227DD8" w:rsidP="00227DD8">
      <w:pPr>
        <w:jc w:val="both"/>
        <w:rPr>
          <w:sz w:val="20"/>
          <w:szCs w:val="20"/>
          <w:lang w:val="ru-RU"/>
        </w:rPr>
      </w:pPr>
    </w:p>
    <w:p w:rsidR="00227DD8" w:rsidRDefault="00227DD8" w:rsidP="00227DD8">
      <w:pPr>
        <w:jc w:val="both"/>
        <w:rPr>
          <w:sz w:val="20"/>
          <w:szCs w:val="20"/>
          <w:lang w:val="ru-RU"/>
        </w:rPr>
      </w:pPr>
    </w:p>
    <w:p w:rsidR="00227DD8" w:rsidRPr="00A673CB" w:rsidRDefault="00227DD8" w:rsidP="00227DD8">
      <w:pPr>
        <w:jc w:val="both"/>
        <w:rPr>
          <w:sz w:val="20"/>
          <w:szCs w:val="20"/>
          <w:lang w:val="ru-RU"/>
        </w:rPr>
      </w:pPr>
    </w:p>
    <w:p w:rsidR="00227DD8" w:rsidRDefault="00227DD8" w:rsidP="00227DD8">
      <w:pPr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jc w:val="both"/>
        <w:rPr>
          <w:sz w:val="28"/>
          <w:szCs w:val="28"/>
          <w:lang w:val="ru-RU"/>
        </w:rPr>
      </w:pPr>
    </w:p>
    <w:p w:rsidR="00227DD8" w:rsidRDefault="00227DD8" w:rsidP="00227DD8">
      <w:pPr>
        <w:jc w:val="both"/>
        <w:rPr>
          <w:sz w:val="28"/>
          <w:szCs w:val="28"/>
          <w:lang w:val="ru-RU"/>
        </w:rPr>
      </w:pPr>
    </w:p>
    <w:p w:rsidR="0029370F" w:rsidRDefault="0029370F" w:rsidP="00227DD8">
      <w:pPr>
        <w:jc w:val="both"/>
        <w:rPr>
          <w:sz w:val="28"/>
          <w:szCs w:val="28"/>
          <w:lang w:val="ru-RU"/>
        </w:rPr>
      </w:pPr>
    </w:p>
    <w:p w:rsidR="0029370F" w:rsidRDefault="0029370F" w:rsidP="00227DD8">
      <w:pPr>
        <w:jc w:val="both"/>
        <w:rPr>
          <w:sz w:val="28"/>
          <w:szCs w:val="28"/>
          <w:lang w:val="ru-RU"/>
        </w:rPr>
      </w:pPr>
    </w:p>
    <w:p w:rsidR="0029370F" w:rsidRDefault="0029370F" w:rsidP="00227DD8">
      <w:pPr>
        <w:jc w:val="both"/>
        <w:rPr>
          <w:sz w:val="28"/>
          <w:szCs w:val="28"/>
          <w:lang w:val="ru-RU"/>
        </w:rPr>
      </w:pPr>
    </w:p>
    <w:p w:rsidR="0029370F" w:rsidRDefault="0029370F" w:rsidP="00227DD8">
      <w:pPr>
        <w:jc w:val="both"/>
        <w:rPr>
          <w:sz w:val="28"/>
          <w:szCs w:val="28"/>
          <w:lang w:val="ru-RU"/>
        </w:rPr>
      </w:pPr>
    </w:p>
    <w:p w:rsidR="0029370F" w:rsidRDefault="0029370F" w:rsidP="00227DD8">
      <w:pPr>
        <w:jc w:val="both"/>
        <w:rPr>
          <w:sz w:val="28"/>
          <w:szCs w:val="28"/>
          <w:lang w:val="ru-RU"/>
        </w:rPr>
      </w:pPr>
    </w:p>
    <w:p w:rsidR="0029370F" w:rsidRDefault="0029370F" w:rsidP="00227DD8">
      <w:pPr>
        <w:jc w:val="both"/>
        <w:rPr>
          <w:sz w:val="28"/>
          <w:szCs w:val="28"/>
          <w:lang w:val="ru-RU"/>
        </w:rPr>
      </w:pPr>
    </w:p>
    <w:p w:rsidR="0029370F" w:rsidRDefault="0029370F" w:rsidP="00227DD8">
      <w:pPr>
        <w:jc w:val="both"/>
        <w:rPr>
          <w:sz w:val="28"/>
          <w:szCs w:val="28"/>
          <w:lang w:val="ru-RU"/>
        </w:rPr>
      </w:pPr>
    </w:p>
    <w:p w:rsidR="00227DD8" w:rsidRPr="00107BB8" w:rsidRDefault="00227DD8" w:rsidP="003D2BEB">
      <w:pPr>
        <w:jc w:val="both"/>
        <w:rPr>
          <w:szCs w:val="28"/>
          <w:lang w:val="ru-RU"/>
        </w:rPr>
      </w:pPr>
    </w:p>
    <w:sectPr w:rsidR="00227DD8" w:rsidRPr="00107BB8" w:rsidSect="000D53A4">
      <w:headerReference w:type="even" r:id="rId8"/>
      <w:pgSz w:w="11906" w:h="16838"/>
      <w:pgMar w:top="1134" w:right="850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0D53A4" w:rsidP="000D53A4">
    <w:pPr>
      <w:pStyle w:val="a8"/>
      <w:jc w:val="center"/>
      <w:rPr>
        <w:color w:val="FFFFFF" w:themeColor="background1"/>
        <w:lang w:val="ru-RU"/>
      </w:rPr>
    </w:pPr>
    <w:r>
      <w:rPr>
        <w:lang w:val="ru-RU"/>
      </w:rPr>
      <w:t>2</w:t>
    </w:r>
    <w:r w:rsidR="008A4FFF"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3A4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0D2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4F39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0EA4E2"/>
  <w15:docId w15:val="{7A14B68F-09F6-4681-8217-09C741D2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6C3C-2E9D-4125-A2DD-6767EDC7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605</cp:revision>
  <cp:lastPrinted>2022-10-26T06:46:00Z</cp:lastPrinted>
  <dcterms:created xsi:type="dcterms:W3CDTF">2017-12-13T11:41:00Z</dcterms:created>
  <dcterms:modified xsi:type="dcterms:W3CDTF">2022-11-01T14:37:00Z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