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8E" w:rsidRDefault="00955E8E">
      <w:pPr>
        <w:pStyle w:val="Standard"/>
        <w:rPr>
          <w:spacing w:val="20"/>
          <w:sz w:val="28"/>
          <w:szCs w:val="28"/>
        </w:rPr>
      </w:pPr>
      <w:bookmarkStart w:id="0" w:name="_GoBack"/>
      <w:bookmarkEnd w:id="0"/>
    </w:p>
    <w:p w:rsidR="00955E8E" w:rsidRDefault="00093F1C">
      <w:pPr>
        <w:pStyle w:val="Standard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                                                  </w:t>
      </w:r>
    </w:p>
    <w:p w:rsidR="00955E8E" w:rsidRDefault="00093F1C">
      <w:pPr>
        <w:pStyle w:val="Standard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</w:t>
      </w:r>
    </w:p>
    <w:tbl>
      <w:tblPr>
        <w:tblW w:w="15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8"/>
        <w:gridCol w:w="7569"/>
      </w:tblGrid>
      <w:tr w:rsidR="00955E8E">
        <w:tblPrEx>
          <w:tblCellMar>
            <w:top w:w="0" w:type="dxa"/>
            <w:bottom w:w="0" w:type="dxa"/>
          </w:tblCellMar>
        </w:tblPrEx>
        <w:tc>
          <w:tcPr>
            <w:tcW w:w="75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 </w:t>
            </w: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безопасности</w:t>
            </w: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И.В. Тарасов</w:t>
            </w: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___.________2020</w:t>
            </w:r>
          </w:p>
        </w:tc>
        <w:tc>
          <w:tcPr>
            <w:tcW w:w="75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УТВЕРЖДАЮ</w:t>
            </w: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Директор ООО__</w:t>
            </w:r>
          </w:p>
          <w:p w:rsidR="00955E8E" w:rsidRDefault="00955E8E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955E8E" w:rsidRDefault="00955E8E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955E8E" w:rsidRDefault="00093F1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___.________2020</w:t>
            </w:r>
          </w:p>
        </w:tc>
      </w:tr>
    </w:tbl>
    <w:p w:rsidR="00955E8E" w:rsidRDefault="00093F1C">
      <w:pPr>
        <w:pStyle w:val="Standard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55E8E" w:rsidRDefault="00955E8E">
      <w:pPr>
        <w:pStyle w:val="Standard"/>
        <w:rPr>
          <w:spacing w:val="20"/>
          <w:sz w:val="28"/>
          <w:szCs w:val="28"/>
        </w:rPr>
      </w:pPr>
    </w:p>
    <w:p w:rsidR="00955E8E" w:rsidRDefault="00955E8E">
      <w:pPr>
        <w:pStyle w:val="Standard"/>
        <w:rPr>
          <w:spacing w:val="20"/>
          <w:sz w:val="28"/>
          <w:szCs w:val="28"/>
        </w:rPr>
      </w:pPr>
    </w:p>
    <w:p w:rsidR="00955E8E" w:rsidRDefault="00093F1C">
      <w:pPr>
        <w:pStyle w:val="Standard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</w:p>
    <w:p w:rsidR="00955E8E" w:rsidRDefault="00955E8E">
      <w:pPr>
        <w:pStyle w:val="Standard"/>
        <w:rPr>
          <w:spacing w:val="20"/>
          <w:sz w:val="28"/>
          <w:szCs w:val="28"/>
        </w:rPr>
      </w:pPr>
    </w:p>
    <w:p w:rsidR="00955E8E" w:rsidRDefault="00093F1C">
      <w:pPr>
        <w:pStyle w:val="Standard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ПЛАН</w:t>
      </w:r>
    </w:p>
    <w:p w:rsidR="00955E8E" w:rsidRDefault="00093F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ООО_____________ в области гражданской обороны,</w:t>
      </w:r>
    </w:p>
    <w:p w:rsidR="00955E8E" w:rsidRDefault="00093F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предупреждения и ликвидации чрезвычайных ситуаций,</w:t>
      </w:r>
      <w:r>
        <w:rPr>
          <w:sz w:val="28"/>
          <w:szCs w:val="28"/>
        </w:rPr>
        <w:t xml:space="preserve"> обеспечения пожарной безопасности</w:t>
      </w:r>
    </w:p>
    <w:p w:rsidR="00955E8E" w:rsidRDefault="00093F1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безопасности людей на водных объектах на 2020 год</w:t>
      </w: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p w:rsidR="00955E8E" w:rsidRDefault="00955E8E">
      <w:pPr>
        <w:pStyle w:val="Standard"/>
        <w:jc w:val="center"/>
        <w:rPr>
          <w:sz w:val="28"/>
          <w:szCs w:val="28"/>
        </w:rPr>
      </w:pPr>
    </w:p>
    <w:tbl>
      <w:tblPr>
        <w:tblW w:w="1508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7141"/>
        <w:gridCol w:w="1786"/>
        <w:gridCol w:w="3969"/>
        <w:gridCol w:w="1679"/>
      </w:tblGrid>
      <w:tr w:rsidR="00955E8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исполнения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Исполнители,</w:t>
            </w:r>
          </w:p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Отметка о выполнении</w:t>
            </w:r>
          </w:p>
        </w:tc>
      </w:tr>
    </w:tbl>
    <w:p w:rsidR="00955E8E" w:rsidRDefault="00955E8E">
      <w:pPr>
        <w:pStyle w:val="Standard"/>
        <w:rPr>
          <w:color w:val="00B050"/>
          <w:sz w:val="4"/>
          <w:szCs w:val="4"/>
        </w:rPr>
      </w:pPr>
    </w:p>
    <w:tbl>
      <w:tblPr>
        <w:tblW w:w="1508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7037"/>
        <w:gridCol w:w="1786"/>
        <w:gridCol w:w="4036"/>
        <w:gridCol w:w="1637"/>
      </w:tblGrid>
      <w:tr w:rsidR="00955E8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  <w:spacing w:val="-4"/>
                <w:lang w:val="en-US"/>
              </w:rPr>
              <w:t>I</w:t>
            </w:r>
            <w:r>
              <w:rPr>
                <w:b/>
                <w:bCs/>
                <w:spacing w:val="-4"/>
              </w:rPr>
              <w:t xml:space="preserve">. Основные мероприятия МЧС России в области гражданской </w:t>
            </w:r>
            <w:r>
              <w:rPr>
                <w:b/>
                <w:bCs/>
                <w:spacing w:val="-4"/>
              </w:rPr>
              <w:t>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 в части, касающейся Орловской области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3"/>
              </w:numPr>
              <w:tabs>
                <w:tab w:val="left" w:pos="204"/>
              </w:tabs>
              <w:ind w:left="40" w:hanging="23"/>
              <w:jc w:val="center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Участие в проведении штабной тренировки по гражданской </w:t>
            </w:r>
            <w:r>
              <w:t>обороне (далее – ГО)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ЦА МЧС;</w:t>
            </w:r>
          </w:p>
          <w:p w:rsidR="00955E8E" w:rsidRDefault="00093F1C">
            <w:pPr>
              <w:pStyle w:val="Standard"/>
              <w:jc w:val="center"/>
            </w:pPr>
            <w:r>
              <w:t>председатель</w:t>
            </w:r>
          </w:p>
          <w:p w:rsidR="00955E8E" w:rsidRDefault="00093F1C">
            <w:pPr>
              <w:pStyle w:val="Standard"/>
              <w:jc w:val="center"/>
            </w:pPr>
            <w:r>
              <w:t>КЧС и ОПБ Орловской области;</w:t>
            </w:r>
          </w:p>
          <w:p w:rsidR="00955E8E" w:rsidRDefault="00093F1C">
            <w:pPr>
              <w:pStyle w:val="Standard"/>
              <w:jc w:val="center"/>
            </w:pPr>
            <w:r>
              <w:t>ГУ МЧС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согласованию);</w:t>
            </w:r>
          </w:p>
          <w:p w:rsidR="00955E8E" w:rsidRDefault="00093F1C">
            <w:pPr>
              <w:pStyle w:val="Standard"/>
              <w:jc w:val="center"/>
            </w:pPr>
            <w:r>
              <w:t>органы исполнительной государственной власти специальной компетенции Орловской области (далее – ОИГВ);</w:t>
            </w:r>
          </w:p>
          <w:p w:rsidR="00955E8E" w:rsidRDefault="00093F1C">
            <w:pPr>
              <w:pStyle w:val="Standard"/>
              <w:jc w:val="center"/>
            </w:pPr>
            <w:r>
              <w:t>ТО ФОИВ</w:t>
            </w:r>
          </w:p>
          <w:p w:rsidR="00955E8E" w:rsidRDefault="00093F1C">
            <w:pPr>
              <w:pStyle w:val="Standard"/>
              <w:jc w:val="center"/>
            </w:pPr>
            <w:r>
              <w:t xml:space="preserve">(по согласованию); администрация </w:t>
            </w:r>
            <w:r>
              <w:t>города Орла;</w:t>
            </w:r>
          </w:p>
          <w:p w:rsidR="00955E8E" w:rsidRDefault="00093F1C">
            <w:pPr>
              <w:pStyle w:val="Standard"/>
              <w:jc w:val="center"/>
            </w:pPr>
            <w:r>
              <w:t>организации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7"/>
              </w:numPr>
              <w:tabs>
                <w:tab w:val="left" w:pos="204"/>
              </w:tabs>
              <w:ind w:left="40" w:hanging="23"/>
              <w:jc w:val="center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Участие в проведении мероприятий в рамках месячника по ГО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Октябрь </w:t>
            </w:r>
            <w:r>
              <w:rPr>
                <w:lang w:val="en-US"/>
              </w:rPr>
              <w:t>–</w:t>
            </w:r>
            <w:r>
              <w:t xml:space="preserve">  ноябрь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ЦА МЧС;</w:t>
            </w:r>
          </w:p>
          <w:p w:rsidR="00955E8E" w:rsidRDefault="00093F1C">
            <w:pPr>
              <w:pStyle w:val="Standard"/>
              <w:jc w:val="center"/>
            </w:pPr>
            <w:r>
              <w:t>председатель</w:t>
            </w:r>
          </w:p>
          <w:p w:rsidR="00955E8E" w:rsidRDefault="00093F1C">
            <w:pPr>
              <w:pStyle w:val="Standard"/>
              <w:jc w:val="center"/>
            </w:pPr>
            <w:r>
              <w:t>КЧС и ОПБ Орловской области;</w:t>
            </w:r>
          </w:p>
          <w:p w:rsidR="00955E8E" w:rsidRDefault="00093F1C">
            <w:pPr>
              <w:pStyle w:val="Standard"/>
              <w:jc w:val="center"/>
            </w:pPr>
            <w:r>
              <w:t>ГУ МЧС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согласованию);</w:t>
            </w:r>
          </w:p>
          <w:p w:rsidR="00955E8E" w:rsidRDefault="00093F1C">
            <w:pPr>
              <w:pStyle w:val="Standard"/>
              <w:jc w:val="center"/>
            </w:pPr>
            <w:r>
              <w:t>ОИГВ;</w:t>
            </w:r>
          </w:p>
          <w:p w:rsidR="00955E8E" w:rsidRDefault="00093F1C">
            <w:pPr>
              <w:pStyle w:val="Standard"/>
              <w:jc w:val="center"/>
            </w:pPr>
            <w:r>
              <w:t>ТО ФОИВ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согласованию); администрация города Орла;</w:t>
            </w:r>
          </w:p>
          <w:p w:rsidR="00955E8E" w:rsidRDefault="00093F1C">
            <w:pPr>
              <w:pStyle w:val="Standard"/>
              <w:jc w:val="center"/>
            </w:pPr>
            <w:r>
              <w:t>организации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согласованию).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spacing w:after="60"/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Мероприятия, проводимые под руководством начальника Главного </w:t>
            </w:r>
            <w:r>
              <w:rPr>
                <w:b/>
                <w:bCs/>
              </w:rPr>
              <w:t>управления МЧС России по Орловской области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4"/>
              </w:numPr>
              <w:tabs>
                <w:tab w:val="left" w:pos="204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Проведение соревнования по пожарно-прикладному спорту среди подразделений добровольной пожарной охраны Орловской области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</w:pPr>
            <w:r>
              <w:t>До 1 июля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ГУ МЧС</w:t>
            </w:r>
          </w:p>
          <w:p w:rsidR="00955E8E" w:rsidRDefault="00093F1C">
            <w:pPr>
              <w:pStyle w:val="1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(по согласованию);</w:t>
            </w:r>
          </w:p>
          <w:p w:rsidR="00955E8E" w:rsidRDefault="00093F1C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администрация города Орла;</w:t>
            </w:r>
          </w:p>
          <w:p w:rsidR="00955E8E" w:rsidRDefault="00093F1C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организации</w:t>
            </w:r>
          </w:p>
          <w:p w:rsidR="00955E8E" w:rsidRDefault="00093F1C">
            <w:pPr>
              <w:pStyle w:val="1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(по </w:t>
            </w:r>
            <w:r>
              <w:rPr>
                <w:sz w:val="24"/>
                <w:szCs w:val="24"/>
                <w:u w:val="none"/>
              </w:rPr>
              <w:t>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3"/>
              </w:numPr>
              <w:tabs>
                <w:tab w:val="left" w:pos="204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Контроль проведения учений и тренировок в ОМСУ и организациях Орловской области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</w:pPr>
            <w:r>
              <w:t>По отдельному плану-графику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ГУ МЧС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согласованию);</w:t>
            </w:r>
          </w:p>
          <w:p w:rsidR="00955E8E" w:rsidRDefault="00093F1C">
            <w:pPr>
              <w:pStyle w:val="Standard"/>
              <w:jc w:val="center"/>
            </w:pPr>
            <w:r>
              <w:t xml:space="preserve">администрация города </w:t>
            </w:r>
            <w:proofErr w:type="gramStart"/>
            <w:r>
              <w:t>Орла;;</w:t>
            </w:r>
            <w:proofErr w:type="gramEnd"/>
          </w:p>
          <w:p w:rsidR="00955E8E" w:rsidRDefault="00093F1C">
            <w:pPr>
              <w:pStyle w:val="Standard"/>
              <w:jc w:val="center"/>
            </w:pPr>
            <w:r>
              <w:t>организации</w:t>
            </w:r>
          </w:p>
          <w:p w:rsidR="00955E8E" w:rsidRDefault="00093F1C">
            <w:pPr>
              <w:pStyle w:val="Standard"/>
              <w:jc w:val="center"/>
            </w:pPr>
            <w:r>
              <w:t>(по согласованию).</w:t>
            </w: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4"/>
              <w:keepNext w:val="0"/>
              <w:spacing w:before="0"/>
              <w:ind w:left="-57"/>
              <w:jc w:val="center"/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Мероприятия, проводимые под </w:t>
            </w:r>
            <w:r>
              <w:rPr>
                <w:sz w:val="24"/>
                <w:szCs w:val="24"/>
              </w:rPr>
              <w:t>руководством Правительства Орловской области</w:t>
            </w:r>
          </w:p>
          <w:p w:rsidR="00955E8E" w:rsidRDefault="00093F1C">
            <w:pPr>
              <w:pStyle w:val="Standard"/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3.1. Основные мероприятия в области </w:t>
            </w:r>
            <w:r>
              <w:rPr>
                <w:b/>
                <w:bCs/>
                <w:spacing w:val="-4"/>
              </w:rPr>
              <w:t xml:space="preserve">гражданской обороны, </w:t>
            </w:r>
            <w:r>
              <w:rPr>
                <w:b/>
                <w:bCs/>
              </w:rPr>
              <w:t>предупреждения и ликвидации чрезвычайных ситуаций,</w:t>
            </w:r>
          </w:p>
          <w:p w:rsidR="00955E8E" w:rsidRDefault="00093F1C">
            <w:pPr>
              <w:pStyle w:val="Standard"/>
              <w:spacing w:after="60"/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5"/>
              </w:numPr>
              <w:tabs>
                <w:tab w:val="left" w:pos="216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</w:pPr>
            <w:r>
              <w:t>Проведение профилактической</w:t>
            </w:r>
            <w:r>
              <w:t xml:space="preserve"> акции «Безопасное жилье»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 17 февраля -</w:t>
            </w:r>
          </w:p>
          <w:p w:rsidR="00955E8E" w:rsidRDefault="00093F1C">
            <w:pPr>
              <w:pStyle w:val="Standard"/>
              <w:jc w:val="center"/>
            </w:pPr>
            <w:proofErr w:type="gramStart"/>
            <w:r>
              <w:t>17  марта</w:t>
            </w:r>
            <w:proofErr w:type="gramEnd"/>
            <w:r>
              <w:t>,</w:t>
            </w:r>
          </w:p>
          <w:p w:rsidR="00955E8E" w:rsidRDefault="00093F1C">
            <w:pPr>
              <w:pStyle w:val="Standard"/>
              <w:jc w:val="center"/>
            </w:pPr>
            <w:r>
              <w:t>1 октября -</w:t>
            </w:r>
          </w:p>
          <w:p w:rsidR="00955E8E" w:rsidRDefault="00093F1C">
            <w:pPr>
              <w:pStyle w:val="Standard"/>
              <w:jc w:val="center"/>
            </w:pPr>
            <w:r>
              <w:t>30 октября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</w:pPr>
            <w:r>
              <w:t>ГУ МЧС</w:t>
            </w:r>
          </w:p>
          <w:p w:rsidR="00955E8E" w:rsidRDefault="00093F1C">
            <w:pPr>
              <w:pStyle w:val="Standard"/>
            </w:pPr>
            <w:r>
              <w:t>(по согласованию); администрация города Орла.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4"/>
              </w:numPr>
              <w:tabs>
                <w:tab w:val="left" w:pos="204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Проведение профилактических мероприятий по обеспечению безопасности людей на </w:t>
            </w:r>
            <w:r>
              <w:t>водных объектах:</w:t>
            </w:r>
          </w:p>
          <w:p w:rsidR="00955E8E" w:rsidRDefault="00093F1C">
            <w:pPr>
              <w:pStyle w:val="Standard"/>
            </w:pPr>
            <w:r>
              <w:t>акция по обеспечению безопасности людей на водных объектах в летний период 2020 года;</w:t>
            </w:r>
          </w:p>
          <w:p w:rsidR="00955E8E" w:rsidRDefault="00093F1C">
            <w:pPr>
              <w:pStyle w:val="Standard"/>
            </w:pPr>
            <w:r>
              <w:t>акция «Безопасный лед 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июня-</w:t>
            </w:r>
          </w:p>
          <w:p w:rsidR="00955E8E" w:rsidRDefault="00093F1C">
            <w:pPr>
              <w:pStyle w:val="Standard"/>
              <w:jc w:val="center"/>
            </w:pPr>
            <w:r>
              <w:t>30 июня;</w:t>
            </w:r>
          </w:p>
          <w:p w:rsidR="00955E8E" w:rsidRDefault="00093F1C">
            <w:pPr>
              <w:pStyle w:val="Standard"/>
              <w:jc w:val="center"/>
            </w:pPr>
            <w:r>
              <w:t>15 ноября-</w:t>
            </w:r>
          </w:p>
          <w:p w:rsidR="00955E8E" w:rsidRDefault="00093F1C">
            <w:pPr>
              <w:pStyle w:val="Standard"/>
              <w:jc w:val="center"/>
            </w:pPr>
            <w:r>
              <w:t>15 декабря</w:t>
            </w: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</w:pPr>
            <w:r>
              <w:t>ГУ МЧС</w:t>
            </w:r>
          </w:p>
          <w:p w:rsidR="00955E8E" w:rsidRDefault="00093F1C">
            <w:pPr>
              <w:pStyle w:val="Standard"/>
            </w:pPr>
            <w:r>
              <w:t xml:space="preserve">(по согласованию); администрация </w:t>
            </w:r>
            <w:r>
              <w:t>города Орла.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4"/>
              </w:numPr>
              <w:tabs>
                <w:tab w:val="left" w:pos="204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Учебно-методический сбор по подведению итогов деятельности ОТП РСЧС, выполнения мероприятий гражданской обороны в 2020 году и по постановке задач на 2021 год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До 25 декабря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  <w:widowControl w:val="0"/>
            </w:pPr>
            <w:r>
              <w:t>ГУ МЧС, ТО ФОИВ</w:t>
            </w:r>
          </w:p>
          <w:p w:rsidR="00955E8E" w:rsidRDefault="00093F1C">
            <w:pPr>
              <w:pStyle w:val="Standard"/>
              <w:widowControl w:val="0"/>
            </w:pPr>
            <w:r>
              <w:t xml:space="preserve">(по </w:t>
            </w:r>
            <w:r>
              <w:t xml:space="preserve">согласованию);  </w:t>
            </w:r>
          </w:p>
          <w:p w:rsidR="00955E8E" w:rsidRDefault="00093F1C">
            <w:pPr>
              <w:pStyle w:val="Standard"/>
              <w:widowControl w:val="0"/>
            </w:pPr>
            <w:r>
              <w:lastRenderedPageBreak/>
              <w:t>ОИГВ;</w:t>
            </w:r>
          </w:p>
          <w:p w:rsidR="00955E8E" w:rsidRDefault="00093F1C">
            <w:pPr>
              <w:pStyle w:val="Standard"/>
              <w:widowControl w:val="0"/>
            </w:pPr>
            <w:r>
              <w:t>администрация города Орла, организации</w:t>
            </w:r>
          </w:p>
          <w:p w:rsidR="00955E8E" w:rsidRDefault="00093F1C">
            <w:pPr>
              <w:pStyle w:val="Standard"/>
              <w:widowControl w:val="0"/>
            </w:pPr>
            <w:r>
              <w:t>(по 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Textbody"/>
              <w:spacing w:before="60"/>
              <w:ind w:left="-57" w:right="-54" w:hanging="49"/>
              <w:jc w:val="center"/>
              <w:rPr>
                <w:bCs/>
              </w:rPr>
            </w:pPr>
            <w:r>
              <w:rPr>
                <w:bCs/>
              </w:rPr>
              <w:t>3.2. Мероприятия по подготовке органов управления, сил и средств ГО и ОТП РСЧС, должностных лиц, специалистов и населения</w:t>
            </w:r>
          </w:p>
          <w:p w:rsidR="00955E8E" w:rsidRDefault="00093F1C">
            <w:pPr>
              <w:pStyle w:val="Standard"/>
              <w:spacing w:after="60"/>
              <w:ind w:left="-57"/>
              <w:jc w:val="center"/>
              <w:rPr>
                <w:bCs/>
              </w:rPr>
            </w:pPr>
            <w:r>
              <w:rPr>
                <w:bCs/>
              </w:rPr>
              <w:t xml:space="preserve">3.2.1. Подготовка органов управления, сил и </w:t>
            </w:r>
            <w:r>
              <w:rPr>
                <w:bCs/>
              </w:rPr>
              <w:t>средств гражданской обороны и РСЧС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6"/>
              </w:numPr>
              <w:tabs>
                <w:tab w:val="left" w:pos="216"/>
              </w:tabs>
              <w:ind w:left="40" w:firstLine="34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Штабные тренировки с КЧС и ОПБ ОМСУ по теме: «Действия городских (районных) органов управления ОТП РСЧС при ликвидации последствий весеннего половодья»:</w:t>
            </w:r>
          </w:p>
          <w:p w:rsidR="00955E8E" w:rsidRDefault="00955E8E">
            <w:pPr>
              <w:pStyle w:val="Standard"/>
            </w:pPr>
          </w:p>
          <w:p w:rsidR="00955E8E" w:rsidRDefault="00093F1C">
            <w:pPr>
              <w:pStyle w:val="Standard"/>
            </w:pPr>
            <w:r>
              <w:t xml:space="preserve"> г. Орёл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13 февраля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</w:t>
            </w:r>
            <w:r>
              <w:t>;</w:t>
            </w:r>
          </w:p>
          <w:p w:rsidR="00955E8E" w:rsidRDefault="00093F1C">
            <w:pPr>
              <w:pStyle w:val="Standard"/>
              <w:widowControl w:val="0"/>
            </w:pPr>
            <w:r>
              <w:t>ГУ МЧС (по согласованию); ОИГВ; администрация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>организации</w:t>
            </w:r>
          </w:p>
          <w:p w:rsidR="00955E8E" w:rsidRDefault="00093F1C">
            <w:pPr>
              <w:pStyle w:val="Standard"/>
              <w:widowControl w:val="0"/>
            </w:pPr>
            <w:r>
              <w:t xml:space="preserve"> (по 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5"/>
              </w:numPr>
              <w:tabs>
                <w:tab w:val="left" w:pos="204"/>
              </w:tabs>
              <w:ind w:left="40" w:firstLine="34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right="-9"/>
            </w:pPr>
            <w:r>
              <w:t xml:space="preserve">Штабная тренировка с КЧС и ОПБ муниципальных образований по теме: «Действия органов управления ОТП РСЧС при возникновении аварий на объектах </w:t>
            </w:r>
            <w:r>
              <w:t>жилищно-коммунального хозяйства и топливно-энергетического комплекса»:</w:t>
            </w:r>
          </w:p>
          <w:p w:rsidR="00955E8E" w:rsidRDefault="00955E8E">
            <w:pPr>
              <w:pStyle w:val="Standard"/>
              <w:ind w:right="-9"/>
            </w:pPr>
          </w:p>
          <w:p w:rsidR="00955E8E" w:rsidRDefault="00093F1C">
            <w:pPr>
              <w:pStyle w:val="Standard"/>
              <w:ind w:right="-9"/>
            </w:pPr>
            <w:r>
              <w:t>г. Орёл</w:t>
            </w:r>
          </w:p>
          <w:p w:rsidR="00955E8E" w:rsidRDefault="00955E8E">
            <w:pPr>
              <w:pStyle w:val="Standard"/>
              <w:ind w:right="-9"/>
            </w:pPr>
          </w:p>
          <w:p w:rsidR="00955E8E" w:rsidRDefault="00955E8E">
            <w:pPr>
              <w:pStyle w:val="Standard"/>
              <w:ind w:right="-9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 xml:space="preserve"> </w:t>
            </w: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17 сентября;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  <w:widowControl w:val="0"/>
            </w:pPr>
            <w:r>
              <w:t>ГУ МЧС</w:t>
            </w:r>
          </w:p>
          <w:p w:rsidR="00955E8E" w:rsidRDefault="00093F1C">
            <w:pPr>
              <w:pStyle w:val="Standard"/>
              <w:widowControl w:val="0"/>
            </w:pPr>
            <w:r>
              <w:t>(по согласованию); ОИГВ;</w:t>
            </w:r>
          </w:p>
          <w:p w:rsidR="00955E8E" w:rsidRDefault="00093F1C">
            <w:pPr>
              <w:pStyle w:val="Standard"/>
              <w:widowControl w:val="0"/>
            </w:pPr>
            <w:r>
              <w:t>администрация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>ТО ФОИВ</w:t>
            </w:r>
          </w:p>
          <w:p w:rsidR="00955E8E" w:rsidRDefault="00093F1C">
            <w:pPr>
              <w:pStyle w:val="Standard"/>
              <w:widowControl w:val="0"/>
            </w:pPr>
            <w:r>
              <w:t>(по согласованию);</w:t>
            </w:r>
          </w:p>
          <w:p w:rsidR="00955E8E" w:rsidRDefault="00093F1C">
            <w:pPr>
              <w:pStyle w:val="Standard"/>
              <w:widowControl w:val="0"/>
            </w:pPr>
            <w:r>
              <w:t>организации</w:t>
            </w:r>
          </w:p>
          <w:p w:rsidR="00955E8E" w:rsidRDefault="00093F1C">
            <w:pPr>
              <w:pStyle w:val="Standard"/>
              <w:widowControl w:val="0"/>
            </w:pPr>
            <w:r>
              <w:t xml:space="preserve">(по </w:t>
            </w:r>
            <w:r>
              <w:t>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5"/>
              </w:numPr>
              <w:tabs>
                <w:tab w:val="left" w:pos="204"/>
              </w:tabs>
              <w:ind w:left="40" w:firstLine="34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Участие органов управления и сил ФП и ОТП РСЧС в штабной тренировке по гражданской обороне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right="-80"/>
              <w:jc w:val="center"/>
            </w:pPr>
            <w:r>
              <w:t>Октябрь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Губернатор Орловской области;</w:t>
            </w:r>
          </w:p>
          <w:p w:rsidR="00955E8E" w:rsidRDefault="00093F1C">
            <w:pPr>
              <w:pStyle w:val="Standard"/>
              <w:widowControl w:val="0"/>
            </w:pPr>
            <w:r>
              <w:t>ГУ МЧС (по согласованию); ОИГВ; администрация города Орла;</w:t>
            </w:r>
          </w:p>
          <w:p w:rsidR="00955E8E" w:rsidRDefault="00093F1C">
            <w:pPr>
              <w:pStyle w:val="Standard"/>
            </w:pPr>
            <w:r>
              <w:t>ТО ФОИВ (по согласованию);</w:t>
            </w:r>
          </w:p>
          <w:p w:rsidR="00955E8E" w:rsidRDefault="00093F1C">
            <w:pPr>
              <w:pStyle w:val="Standard"/>
            </w:pPr>
            <w:r>
              <w:t xml:space="preserve">организации (по </w:t>
            </w:r>
            <w:r>
              <w:t>согласованию).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tabs>
                <w:tab w:val="left" w:pos="-50"/>
              </w:tabs>
              <w:spacing w:before="60" w:after="60"/>
              <w:ind w:left="-50" w:right="-26" w:firstLine="14"/>
              <w:jc w:val="center"/>
            </w:pPr>
            <w:r>
              <w:t>3.2.2. Подготовка должностных лиц, специалистов и населения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7"/>
              </w:numPr>
              <w:tabs>
                <w:tab w:val="left" w:pos="204"/>
                <w:tab w:val="center" w:pos="4717"/>
                <w:tab w:val="right" w:pos="9395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Обучение должностных лиц и специалистов ГОЧС и ОТП РСЧС</w:t>
            </w:r>
            <w:r>
              <w:br/>
            </w:r>
            <w:r>
              <w:t xml:space="preserve">на базе бюджетного учреждения Орловской области дополнительного профессионального образования (повышения квалификации) </w:t>
            </w:r>
            <w:r>
              <w:t>специалистов «Учебно-методический центр по ГОЧС Орловской области» (далее также – УМЦ) и в районах области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66" w:right="-80" w:hanging="28"/>
              <w:jc w:val="center"/>
            </w:pPr>
            <w:r>
              <w:t>По плану</w:t>
            </w:r>
          </w:p>
          <w:p w:rsidR="00955E8E" w:rsidRDefault="00093F1C">
            <w:pPr>
              <w:pStyle w:val="Standard"/>
              <w:ind w:left="-66" w:right="-80" w:hanging="28"/>
              <w:jc w:val="center"/>
            </w:pPr>
            <w:r>
              <w:t>комплектования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Губернатор Орловской области; УМЦ;</w:t>
            </w:r>
          </w:p>
          <w:p w:rsidR="00955E8E" w:rsidRDefault="00093F1C">
            <w:pPr>
              <w:pStyle w:val="Standard"/>
            </w:pPr>
            <w:r>
              <w:t xml:space="preserve"> администрация города Орла, организации</w:t>
            </w:r>
          </w:p>
          <w:p w:rsidR="00955E8E" w:rsidRDefault="00093F1C">
            <w:pPr>
              <w:pStyle w:val="Standard"/>
            </w:pPr>
            <w:r>
              <w:t>(по 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tabs>
                <w:tab w:val="left" w:pos="-50"/>
                <w:tab w:val="center" w:pos="4627"/>
                <w:tab w:val="right" w:pos="9305"/>
              </w:tabs>
              <w:spacing w:before="60" w:after="60"/>
              <w:ind w:left="-50" w:right="-26" w:firstLine="14"/>
              <w:jc w:val="center"/>
            </w:pPr>
            <w:r>
              <w:lastRenderedPageBreak/>
              <w:t xml:space="preserve">3.2.3. Выставочная </w:t>
            </w:r>
            <w:r>
              <w:t>деятельность, общественные, культурно-массовые, спортивные и другие мероприятия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8"/>
              </w:numPr>
              <w:tabs>
                <w:tab w:val="left" w:pos="204"/>
                <w:tab w:val="center" w:pos="4717"/>
                <w:tab w:val="right" w:pos="9395"/>
              </w:tabs>
              <w:ind w:left="40" w:hanging="23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>Проведение смотров-конкурсов в области гражданской защиты в 2020 году: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«На лучшее содержание защитных сооружений ГО»;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>«На лучшую спасательную службу ГО»,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«На лучший </w:t>
            </w:r>
            <w:r>
              <w:rPr>
                <w:bCs/>
              </w:rPr>
              <w:t>сборный эвакуационный пункт и приемный эвакуационный пункт»;</w:t>
            </w:r>
          </w:p>
          <w:p w:rsidR="00955E8E" w:rsidRDefault="00093F1C">
            <w:pPr>
              <w:pStyle w:val="Standard"/>
            </w:pPr>
            <w:r>
              <w:rPr>
                <w:bCs/>
              </w:rPr>
              <w:t>«На лучший объект ГО (санитарно-обмывочный пункт, станцию по обеззараживанию транспорта, станцию по обеззараживанию одежды)»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августа -</w:t>
            </w:r>
          </w:p>
          <w:p w:rsidR="00955E8E" w:rsidRDefault="00093F1C">
            <w:pPr>
              <w:pStyle w:val="Standard"/>
              <w:jc w:val="center"/>
            </w:pPr>
            <w:proofErr w:type="gramStart"/>
            <w:r>
              <w:t>30  сентября</w:t>
            </w:r>
            <w:proofErr w:type="gramEnd"/>
            <w:r>
              <w:t>;</w:t>
            </w: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октября -</w:t>
            </w:r>
          </w:p>
          <w:p w:rsidR="00955E8E" w:rsidRDefault="00093F1C">
            <w:pPr>
              <w:pStyle w:val="Standard"/>
              <w:jc w:val="center"/>
            </w:pPr>
            <w:r>
              <w:t>30 ноября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</w:t>
            </w:r>
            <w:r>
              <w:t xml:space="preserve"> и ОПБ Орловской области;</w:t>
            </w:r>
          </w:p>
          <w:p w:rsidR="00955E8E" w:rsidRDefault="00093F1C">
            <w:pPr>
              <w:pStyle w:val="Standard"/>
            </w:pPr>
            <w:r>
              <w:t>комиссии Орловской области,</w:t>
            </w:r>
          </w:p>
          <w:p w:rsidR="00955E8E" w:rsidRDefault="00093F1C">
            <w:pPr>
              <w:pStyle w:val="Standard"/>
            </w:pPr>
            <w:r>
              <w:t>ГУ МЧС (по согласованию); ОИГВ;</w:t>
            </w:r>
          </w:p>
          <w:p w:rsidR="00955E8E" w:rsidRDefault="00093F1C">
            <w:pPr>
              <w:pStyle w:val="Standard"/>
            </w:pPr>
            <w:r>
              <w:t>ТО ФОИВ (по согласованию); администрация города Орла;</w:t>
            </w:r>
          </w:p>
          <w:p w:rsidR="00955E8E" w:rsidRDefault="00093F1C">
            <w:pPr>
              <w:pStyle w:val="Standard"/>
            </w:pPr>
            <w:r>
              <w:t>организации (по согласованию).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E8E" w:rsidRDefault="00093F1C">
            <w:pPr>
              <w:pStyle w:val="Standard"/>
              <w:spacing w:before="60"/>
              <w:ind w:left="-57"/>
              <w:jc w:val="center"/>
            </w:pPr>
            <w:r>
              <w:t xml:space="preserve">3.3. Мероприятия по проверке готовности органов управления, сил и средств </w:t>
            </w:r>
            <w:r>
              <w:t>гражданской обороны и РСЧС Орловской области</w:t>
            </w:r>
          </w:p>
          <w:p w:rsidR="00955E8E" w:rsidRDefault="00093F1C">
            <w:pPr>
              <w:pStyle w:val="Standard"/>
              <w:spacing w:after="60"/>
              <w:ind w:left="-57"/>
              <w:jc w:val="center"/>
            </w:pPr>
            <w:r>
              <w:t>к действиям по предназначению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49"/>
              </w:numPr>
              <w:tabs>
                <w:tab w:val="left" w:pos="216"/>
                <w:tab w:val="center" w:pos="4717"/>
                <w:tab w:val="right" w:pos="9395"/>
              </w:tabs>
              <w:ind w:left="40" w:firstLine="34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rPr>
                <w:bCs/>
              </w:rPr>
              <w:t>Проведение комплекса профилактических мероприятий по обеспечению пожарной безопасности в следующие периоды:</w:t>
            </w:r>
          </w:p>
          <w:p w:rsidR="00955E8E" w:rsidRDefault="00093F1C">
            <w:pPr>
              <w:pStyle w:val="Standard"/>
            </w:pPr>
            <w:r>
              <w:t>в период подготовки к пожароопасному периоду,</w:t>
            </w:r>
          </w:p>
          <w:p w:rsidR="00955E8E" w:rsidRDefault="00093F1C">
            <w:pPr>
              <w:pStyle w:val="Standard"/>
            </w:pPr>
            <w:r>
              <w:t xml:space="preserve">в период проведения </w:t>
            </w:r>
            <w:r>
              <w:t>массовых новогодних мероприятий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widowControl w:val="0"/>
              <w:ind w:left="-57" w:right="-57"/>
              <w:jc w:val="center"/>
            </w:pPr>
          </w:p>
          <w:p w:rsidR="00955E8E" w:rsidRDefault="00955E8E">
            <w:pPr>
              <w:pStyle w:val="Standard"/>
              <w:widowControl w:val="0"/>
              <w:ind w:left="-57" w:right="-57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марта -</w:t>
            </w:r>
          </w:p>
          <w:p w:rsidR="00955E8E" w:rsidRDefault="00093F1C">
            <w:pPr>
              <w:pStyle w:val="Standard"/>
              <w:jc w:val="center"/>
            </w:pPr>
            <w:r>
              <w:t>31 октября;</w:t>
            </w:r>
          </w:p>
          <w:p w:rsidR="00955E8E" w:rsidRDefault="00093F1C">
            <w:pPr>
              <w:pStyle w:val="Standard"/>
              <w:ind w:hanging="43"/>
              <w:jc w:val="center"/>
            </w:pPr>
            <w:r>
              <w:t>1 - 15 января,</w:t>
            </w:r>
          </w:p>
          <w:p w:rsidR="00955E8E" w:rsidRDefault="00093F1C">
            <w:pPr>
              <w:pStyle w:val="Standard"/>
              <w:ind w:hanging="43"/>
              <w:jc w:val="center"/>
            </w:pPr>
            <w:r>
              <w:t xml:space="preserve"> 1 - 31 декабря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  <w:spacing w:line="260" w:lineRule="exact"/>
            </w:pPr>
            <w:r>
              <w:t>ГУ МЧС (по согласованию);</w:t>
            </w:r>
          </w:p>
          <w:p w:rsidR="00955E8E" w:rsidRDefault="00093F1C">
            <w:pPr>
              <w:pStyle w:val="Standard"/>
              <w:spacing w:line="260" w:lineRule="exact"/>
            </w:pPr>
            <w:r>
              <w:t>Управление лесами Орловской области;</w:t>
            </w:r>
          </w:p>
          <w:p w:rsidR="00955E8E" w:rsidRDefault="00093F1C">
            <w:pPr>
              <w:pStyle w:val="Standard"/>
            </w:pPr>
            <w:r>
              <w:t>ДО ОО; ДЗ ОО, администрация города Орла.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numPr>
                <w:ilvl w:val="0"/>
                <w:numId w:val="38"/>
              </w:numPr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</w:p>
        </w:tc>
        <w:tc>
          <w:tcPr>
            <w:tcW w:w="7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Комплексные </w:t>
            </w:r>
            <w:r>
              <w:t>проверки региональной автоматизированной системы централизованного оповещения населения Орловской области с пунктов управления</w:t>
            </w:r>
            <w:r>
              <w:br/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Март;</w:t>
            </w:r>
          </w:p>
          <w:p w:rsidR="00955E8E" w:rsidRDefault="00093F1C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Орловской области;</w:t>
            </w:r>
          </w:p>
          <w:p w:rsidR="00955E8E" w:rsidRDefault="00093F1C">
            <w:pPr>
              <w:pStyle w:val="Standard"/>
            </w:pPr>
            <w:r>
              <w:t xml:space="preserve">ГУ МЧС, филиал в Брянской и Орловской областях публичного акционерного </w:t>
            </w:r>
            <w:r>
              <w:t>общества «Ростелеком»</w:t>
            </w:r>
          </w:p>
          <w:p w:rsidR="00955E8E" w:rsidRDefault="00093F1C">
            <w:pPr>
              <w:pStyle w:val="Standard"/>
            </w:pPr>
            <w:r>
              <w:t>(по согласованию).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Pr="0053531F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53531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Мероприятия, проводимые администрацией города Орла</w:t>
            </w:r>
          </w:p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</w:t>
            </w:r>
            <w:r>
              <w:rPr>
                <w:b/>
                <w:bCs/>
              </w:rPr>
              <w:t xml:space="preserve"> людей на водных объектах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1.</w:t>
            </w:r>
          </w:p>
          <w:p w:rsidR="00955E8E" w:rsidRDefault="00955E8E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</w:pPr>
            <w:r>
              <w:t>Проведение профилактической акции «Безопасное жилье»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 17 февраля -</w:t>
            </w:r>
          </w:p>
          <w:p w:rsidR="00955E8E" w:rsidRDefault="00093F1C">
            <w:pPr>
              <w:pStyle w:val="Standard"/>
              <w:jc w:val="center"/>
            </w:pPr>
            <w:proofErr w:type="gramStart"/>
            <w:r>
              <w:t>17  марта</w:t>
            </w:r>
            <w:proofErr w:type="gramEnd"/>
            <w:r>
              <w:t>,</w:t>
            </w:r>
          </w:p>
          <w:p w:rsidR="00955E8E" w:rsidRDefault="00093F1C">
            <w:pPr>
              <w:pStyle w:val="Standard"/>
              <w:jc w:val="center"/>
            </w:pPr>
            <w:r>
              <w:t>1 октября -</w:t>
            </w:r>
          </w:p>
          <w:p w:rsidR="00955E8E" w:rsidRDefault="00093F1C">
            <w:pPr>
              <w:pStyle w:val="Standard"/>
              <w:jc w:val="center"/>
            </w:pPr>
            <w:r>
              <w:lastRenderedPageBreak/>
              <w:t>30 октября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lastRenderedPageBreak/>
              <w:t>Председатель КЧС и ОПБ администрации</w:t>
            </w:r>
          </w:p>
          <w:p w:rsidR="00955E8E" w:rsidRDefault="00093F1C">
            <w:pPr>
              <w:pStyle w:val="Standard"/>
              <w:jc w:val="center"/>
            </w:pPr>
            <w:r>
              <w:t>г. Орла;</w:t>
            </w:r>
          </w:p>
          <w:p w:rsidR="00955E8E" w:rsidRDefault="00093F1C">
            <w:pPr>
              <w:pStyle w:val="Standard"/>
              <w:jc w:val="center"/>
            </w:pPr>
            <w:r>
              <w:lastRenderedPageBreak/>
              <w:t xml:space="preserve">Управление по безопасности администрации города Орла (далее - УПБ </w:t>
            </w:r>
            <w:r>
              <w:t>администрации города Орла), муниципальные спасательные службы ГО, организации города Орла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2.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Проведение профилактических мероприятий по обеспечению безопасности людей на водных объектах:</w:t>
            </w:r>
          </w:p>
          <w:p w:rsidR="00955E8E" w:rsidRDefault="00093F1C">
            <w:pPr>
              <w:pStyle w:val="Standard"/>
            </w:pPr>
            <w:r>
              <w:t xml:space="preserve">акция по обеспечению безопасности людей на водных объектах в </w:t>
            </w:r>
            <w:r>
              <w:t>летний период 2020 года;</w:t>
            </w:r>
          </w:p>
          <w:p w:rsidR="00955E8E" w:rsidRDefault="00093F1C">
            <w:pPr>
              <w:pStyle w:val="Standard"/>
            </w:pPr>
            <w:r>
              <w:t>акция «Безопасный лед»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июня-</w:t>
            </w:r>
          </w:p>
          <w:p w:rsidR="00955E8E" w:rsidRDefault="00093F1C">
            <w:pPr>
              <w:pStyle w:val="Standard"/>
              <w:jc w:val="center"/>
            </w:pPr>
            <w:r>
              <w:t>30 июня;</w:t>
            </w:r>
          </w:p>
          <w:p w:rsidR="00955E8E" w:rsidRDefault="00093F1C">
            <w:pPr>
              <w:pStyle w:val="Standard"/>
              <w:jc w:val="center"/>
            </w:pPr>
            <w:r>
              <w:t>15 ноября-</w:t>
            </w:r>
          </w:p>
          <w:p w:rsidR="00955E8E" w:rsidRDefault="00093F1C">
            <w:pPr>
              <w:pStyle w:val="Standard"/>
              <w:jc w:val="center"/>
            </w:pPr>
            <w:r>
              <w:t>15 декабря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Председатель КЧС и ОПБ администрации</w:t>
            </w:r>
          </w:p>
          <w:p w:rsidR="00955E8E" w:rsidRDefault="00093F1C">
            <w:pPr>
              <w:pStyle w:val="Standard"/>
              <w:jc w:val="center"/>
            </w:pPr>
            <w:r>
              <w:t>г. Орла;</w:t>
            </w:r>
          </w:p>
          <w:p w:rsidR="00955E8E" w:rsidRDefault="00093F1C">
            <w:pPr>
              <w:pStyle w:val="Standard"/>
              <w:jc w:val="center"/>
            </w:pPr>
            <w:r>
              <w:t>УПБ администрации города Орла;</w:t>
            </w:r>
          </w:p>
          <w:p w:rsidR="00955E8E" w:rsidRDefault="00093F1C">
            <w:pPr>
              <w:pStyle w:val="Standard"/>
              <w:jc w:val="center"/>
            </w:pPr>
            <w:r>
              <w:t>МКУ «Управление коммунальным хозяйством г. Орла».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3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Проведение месячника по гражданской</w:t>
            </w:r>
            <w:r>
              <w:t xml:space="preserve"> обороне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октябрь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УПБ администрации города Орла, муниципальные спасательные службы ГО, организации города Орла.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/>
              <w:jc w:val="right"/>
            </w:pPr>
            <w:r>
              <w:t>4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widowControl w:val="0"/>
            </w:pPr>
            <w:r>
              <w:t xml:space="preserve">Участие в проверке технического состояния источников наружного противопожарного водоснабжения в муниципальных образованиях Орловской </w:t>
            </w:r>
            <w:r>
              <w:t>области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widowControl w:val="0"/>
              <w:jc w:val="center"/>
            </w:pPr>
            <w:r>
              <w:t>1 мая –</w:t>
            </w:r>
          </w:p>
          <w:p w:rsidR="00955E8E" w:rsidRDefault="00093F1C">
            <w:pPr>
              <w:pStyle w:val="Standard"/>
              <w:widowControl w:val="0"/>
              <w:jc w:val="center"/>
            </w:pPr>
            <w:r>
              <w:t>30 июня;</w:t>
            </w:r>
          </w:p>
          <w:p w:rsidR="00955E8E" w:rsidRDefault="00093F1C">
            <w:pPr>
              <w:pStyle w:val="Standard"/>
              <w:widowControl w:val="0"/>
              <w:jc w:val="center"/>
            </w:pPr>
            <w:r>
              <w:t xml:space="preserve"> 1 сентября -</w:t>
            </w:r>
          </w:p>
          <w:p w:rsidR="00955E8E" w:rsidRDefault="00093F1C">
            <w:pPr>
              <w:pStyle w:val="Standard"/>
              <w:widowControl w:val="0"/>
              <w:jc w:val="center"/>
            </w:pPr>
            <w:r>
              <w:t>31 октября</w:t>
            </w:r>
          </w:p>
          <w:p w:rsidR="00955E8E" w:rsidRDefault="00955E8E">
            <w:pPr>
              <w:pStyle w:val="Standard"/>
              <w:widowControl w:val="0"/>
              <w:jc w:val="center"/>
            </w:pPr>
          </w:p>
          <w:p w:rsidR="00955E8E" w:rsidRDefault="00955E8E">
            <w:pPr>
              <w:pStyle w:val="Standard"/>
              <w:widowControl w:val="0"/>
              <w:jc w:val="center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МПП ВКХ «</w:t>
            </w:r>
            <w:proofErr w:type="spellStart"/>
            <w:r>
              <w:rPr>
                <w:sz w:val="24"/>
                <w:szCs w:val="24"/>
                <w:u w:val="none"/>
              </w:rPr>
              <w:t>Орелводоканал</w:t>
            </w:r>
            <w:proofErr w:type="spellEnd"/>
            <w:r>
              <w:rPr>
                <w:sz w:val="24"/>
                <w:szCs w:val="24"/>
                <w:u w:val="none"/>
              </w:rPr>
              <w:t>»;</w:t>
            </w:r>
          </w:p>
          <w:p w:rsidR="00955E8E" w:rsidRDefault="00093F1C">
            <w:pPr>
              <w:pStyle w:val="Standard"/>
              <w:jc w:val="center"/>
            </w:pPr>
            <w:r>
              <w:t>администрация города Орла,</w:t>
            </w:r>
          </w:p>
          <w:p w:rsidR="00955E8E" w:rsidRDefault="00093F1C">
            <w:pPr>
              <w:pStyle w:val="Standard"/>
              <w:jc w:val="center"/>
            </w:pPr>
            <w:r>
              <w:t>организации города Орла.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1"/>
              <w:keepNext w:val="0"/>
              <w:rPr>
                <w:sz w:val="24"/>
                <w:szCs w:val="24"/>
                <w:u w:val="none"/>
              </w:rPr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5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Проведение совещания по подведению итогов деятельности городского звена  ОТП РСЧС, в области гражданской обороны, </w:t>
            </w:r>
            <w:r>
              <w:t>предупреждения и ликвидации чрезвычайных ситуаций, обеспечения пожарной безопасности и безопасности людей на водных объектах в 2020 году и по постановке задач на 2021 год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До 25 декабря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>УПБ администрации гор</w:t>
            </w:r>
            <w:r>
              <w:t>ода Орла, муниципальные спасательные службы ГО, организации города Орла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</w:pPr>
            <w:r>
              <w:t xml:space="preserve">4.2. Мероприятия по подготовке органов управления, </w:t>
            </w:r>
            <w:r>
              <w:rPr>
                <w:bCs/>
              </w:rPr>
              <w:t>сил и средств ГО и ОТП РСЧС, должностных лиц,</w:t>
            </w: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специалистов и населения</w:t>
            </w: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</w:pPr>
            <w:r>
              <w:rPr>
                <w:bCs/>
              </w:rPr>
              <w:t xml:space="preserve">4.2.1. Подготовка органов управления, сил и средств </w:t>
            </w:r>
            <w:r>
              <w:rPr>
                <w:bCs/>
              </w:rPr>
              <w:t>гражданской обороны и РСЧС</w:t>
            </w:r>
          </w:p>
          <w:p w:rsidR="00955E8E" w:rsidRDefault="00955E8E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lastRenderedPageBreak/>
              <w:t>1.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Участие в штабной тренировке с КЧС и ОПБ администрации города Орла по теме: «Действия городских (районных) органов управления ОТП РСЧС при ликвидации последствий весеннего половодья»:</w:t>
            </w:r>
          </w:p>
          <w:p w:rsidR="00955E8E" w:rsidRDefault="00955E8E">
            <w:pPr>
              <w:pStyle w:val="Standard"/>
            </w:pPr>
          </w:p>
          <w:p w:rsidR="00955E8E" w:rsidRDefault="00093F1C">
            <w:pPr>
              <w:pStyle w:val="Standard"/>
            </w:pPr>
            <w:r>
              <w:t>г. Орёл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13 февраля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</w:t>
            </w:r>
            <w:r>
              <w:t xml:space="preserve"> ОПБ администрации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>УПБ администрации города Орла, муниципальные спасательные службы ГО, организации города Орла.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3.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right="-9"/>
            </w:pPr>
            <w:r>
              <w:t xml:space="preserve">Участие в штабной тренировке с КЧС и ОПБ администрации города </w:t>
            </w:r>
            <w:proofErr w:type="gramStart"/>
            <w:r>
              <w:t>Орла  по</w:t>
            </w:r>
            <w:proofErr w:type="gramEnd"/>
            <w:r>
              <w:t xml:space="preserve"> теме: «Действия органов управления ОТП РСЧС при </w:t>
            </w:r>
            <w:r>
              <w:t>возникновении аварий на объектах жилищно-коммунального хозяйства и топливно-энергетического комплекса»:</w:t>
            </w:r>
          </w:p>
          <w:p w:rsidR="00955E8E" w:rsidRDefault="00955E8E">
            <w:pPr>
              <w:pStyle w:val="Standard"/>
              <w:ind w:right="-9"/>
            </w:pPr>
          </w:p>
          <w:p w:rsidR="00955E8E" w:rsidRDefault="00093F1C">
            <w:pPr>
              <w:pStyle w:val="Standard"/>
              <w:ind w:right="-9"/>
            </w:pPr>
            <w:r>
              <w:t>г. Орёл</w:t>
            </w:r>
          </w:p>
          <w:p w:rsidR="00955E8E" w:rsidRDefault="00955E8E">
            <w:pPr>
              <w:pStyle w:val="Standard"/>
              <w:ind w:right="-9"/>
            </w:pPr>
          </w:p>
          <w:p w:rsidR="00955E8E" w:rsidRDefault="00955E8E">
            <w:pPr>
              <w:pStyle w:val="Standard"/>
              <w:ind w:right="-9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17 сентября;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 xml:space="preserve">УПБ администрации города Орла, муниципальные спасательные службы ГО, </w:t>
            </w:r>
            <w:r>
              <w:t>организации города Орла.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4.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Участие органов управления и сил ФП и ОТП РСЧС в штабной тренировке по гражданской обороне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right="-80"/>
              <w:jc w:val="center"/>
            </w:pPr>
            <w:r>
              <w:t>Октябрь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города Орла;</w:t>
            </w:r>
          </w:p>
          <w:p w:rsidR="00955E8E" w:rsidRDefault="00093F1C">
            <w:pPr>
              <w:pStyle w:val="Standard"/>
              <w:widowControl w:val="0"/>
            </w:pPr>
            <w:r>
              <w:t xml:space="preserve">УПБ администрации города Орла, муниципальные спасательные службы ГО, </w:t>
            </w:r>
            <w:r>
              <w:t>организации города Орла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tabs>
                <w:tab w:val="left" w:pos="0"/>
              </w:tabs>
              <w:spacing w:before="60" w:after="60"/>
              <w:jc w:val="center"/>
            </w:pPr>
          </w:p>
          <w:p w:rsidR="00955E8E" w:rsidRDefault="00093F1C">
            <w:pPr>
              <w:pStyle w:val="Standard"/>
              <w:numPr>
                <w:ilvl w:val="0"/>
                <w:numId w:val="38"/>
              </w:numPr>
              <w:tabs>
                <w:tab w:val="left" w:pos="0"/>
              </w:tabs>
              <w:spacing w:before="60" w:after="60"/>
              <w:jc w:val="center"/>
            </w:pPr>
            <w:r>
              <w:t>4.2.2. Подготовка должностных лиц, специалистов и населения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1.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</w:pPr>
            <w:r>
              <w:t>Учебно-методические занятия с работниками, уполномоченных на решение задач в области ГОЧС организаций, муниципальных спасательных служб гражданской обороны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a7"/>
              <w:jc w:val="center"/>
            </w:pPr>
          </w:p>
          <w:p w:rsidR="00955E8E" w:rsidRDefault="00093F1C">
            <w:pPr>
              <w:pStyle w:val="a7"/>
              <w:jc w:val="center"/>
            </w:pPr>
            <w:r>
              <w:t>Январь, май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widowControl w:val="0"/>
            </w:pPr>
            <w:r>
              <w:t>УПБ администрации города Орла, муниципальные спасательные службы ГО, организации города Орла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widowControl w:val="0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2.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Обучение должностных лиц и специалистов ГОЧС и ОТП РСЧС</w:t>
            </w:r>
            <w:r>
              <w:br/>
            </w:r>
            <w:r>
              <w:t xml:space="preserve">на базе бюджетного учреждения Орловской области дополнительного профессионального </w:t>
            </w:r>
            <w:r>
              <w:t>образования (повышения квалификации) специалистов «Учебно-методический центр по ГОЧС Орловской области» (далее также – УМЦ) и в районах области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66" w:right="-80" w:hanging="28"/>
              <w:jc w:val="center"/>
            </w:pPr>
            <w:r>
              <w:t>По плану</w:t>
            </w:r>
          </w:p>
          <w:p w:rsidR="00955E8E" w:rsidRDefault="00093F1C">
            <w:pPr>
              <w:pStyle w:val="Standard"/>
              <w:ind w:left="-66" w:right="-80" w:hanging="28"/>
              <w:jc w:val="center"/>
            </w:pPr>
            <w:r>
              <w:t>комплектования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widowControl w:val="0"/>
            </w:pPr>
            <w:r>
              <w:t>УПБ администрации города Орла, муниципальные спасательные службы ГО, организации города</w:t>
            </w:r>
            <w:r>
              <w:t xml:space="preserve"> Орла.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widowControl w:val="0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-50"/>
                <w:tab w:val="center" w:pos="4627"/>
                <w:tab w:val="right" w:pos="9305"/>
              </w:tabs>
              <w:spacing w:before="60" w:after="60"/>
              <w:ind w:left="-50" w:right="-26" w:firstLine="14"/>
              <w:jc w:val="center"/>
            </w:pPr>
            <w:r>
              <w:t>4.2.3. Выставочная деятельность, общественные, культурно-массовые, спортивные и другие мероприятия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lastRenderedPageBreak/>
              <w:t>5.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>Проведение смотров-конкурсов в области гражданской защиты в 2020 году: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«На лучшее содержание защитных сооружений ГО»;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«На лучшую спасательную </w:t>
            </w:r>
            <w:r>
              <w:rPr>
                <w:bCs/>
              </w:rPr>
              <w:t>службу ГО»,</w:t>
            </w:r>
          </w:p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>«На лучший сборный эвакуационный пункт»;</w:t>
            </w:r>
          </w:p>
          <w:p w:rsidR="00955E8E" w:rsidRDefault="00093F1C">
            <w:pPr>
              <w:pStyle w:val="Standard"/>
            </w:pPr>
            <w:r>
              <w:rPr>
                <w:bCs/>
              </w:rPr>
              <w:t>«На лучший объект ГО (санитарно-обмывочный пункт, станцию по обеззараживанию транспорта, станцию по обеззараживанию одежды)»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августа -</w:t>
            </w:r>
          </w:p>
          <w:p w:rsidR="00955E8E" w:rsidRDefault="00093F1C">
            <w:pPr>
              <w:pStyle w:val="Standard"/>
              <w:jc w:val="center"/>
            </w:pPr>
            <w:proofErr w:type="gramStart"/>
            <w:r>
              <w:t>30  сентября</w:t>
            </w:r>
            <w:proofErr w:type="gramEnd"/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</w:t>
            </w:r>
            <w:r>
              <w:t>а Орла,</w:t>
            </w:r>
          </w:p>
          <w:p w:rsidR="00955E8E" w:rsidRDefault="00093F1C">
            <w:pPr>
              <w:pStyle w:val="Standard"/>
            </w:pPr>
            <w:r>
              <w:t xml:space="preserve">УПБ администрации города Орла, организации города </w:t>
            </w:r>
            <w:proofErr w:type="gramStart"/>
            <w:r>
              <w:t>Орла .</w:t>
            </w:r>
            <w:proofErr w:type="gramEnd"/>
          </w:p>
          <w:p w:rsidR="00955E8E" w:rsidRDefault="00955E8E">
            <w:pPr>
              <w:pStyle w:val="Standard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spacing w:before="60"/>
              <w:jc w:val="center"/>
            </w:pPr>
            <w:r>
              <w:t>4.3. Мероприятия по проверке готовности органов управления, сил и средств гражданской обороны и городского звена ОТП РСЧС</w:t>
            </w: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spacing w:after="60"/>
              <w:jc w:val="center"/>
            </w:pPr>
            <w:r>
              <w:t>к действиям по предназначению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1.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rPr>
                <w:bCs/>
              </w:rPr>
            </w:pPr>
            <w:r>
              <w:rPr>
                <w:bCs/>
              </w:rPr>
              <w:t>Участие в проведение комплекса</w:t>
            </w:r>
            <w:r>
              <w:rPr>
                <w:bCs/>
              </w:rPr>
              <w:t xml:space="preserve"> профилактических мероприятий по обеспечению пожарной безопасности в следующие периоды:</w:t>
            </w:r>
          </w:p>
          <w:p w:rsidR="00955E8E" w:rsidRDefault="00093F1C">
            <w:pPr>
              <w:pStyle w:val="Standard"/>
            </w:pPr>
            <w:r>
              <w:t>в период подготовки к пожароопасному периоду</w:t>
            </w:r>
          </w:p>
          <w:p w:rsidR="00955E8E" w:rsidRDefault="00955E8E">
            <w:pPr>
              <w:pStyle w:val="Standard"/>
            </w:pPr>
          </w:p>
          <w:p w:rsidR="00955E8E" w:rsidRDefault="00093F1C">
            <w:pPr>
              <w:pStyle w:val="Standard"/>
            </w:pPr>
            <w:r>
              <w:t>в период проведения массовых новогодних мероприятий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widowControl w:val="0"/>
              <w:ind w:left="-57" w:right="-57"/>
              <w:jc w:val="center"/>
            </w:pPr>
          </w:p>
          <w:p w:rsidR="00955E8E" w:rsidRDefault="00955E8E">
            <w:pPr>
              <w:pStyle w:val="Standard"/>
              <w:widowControl w:val="0"/>
              <w:ind w:left="-57" w:right="-57"/>
              <w:jc w:val="center"/>
            </w:pPr>
          </w:p>
          <w:p w:rsidR="00955E8E" w:rsidRDefault="00093F1C">
            <w:pPr>
              <w:pStyle w:val="Standard"/>
              <w:jc w:val="center"/>
            </w:pPr>
            <w:r>
              <w:t>1 марта -</w:t>
            </w:r>
          </w:p>
          <w:p w:rsidR="00955E8E" w:rsidRDefault="00093F1C">
            <w:pPr>
              <w:pStyle w:val="Standard"/>
              <w:jc w:val="center"/>
            </w:pPr>
            <w:r>
              <w:t>31 октября;</w:t>
            </w:r>
          </w:p>
          <w:p w:rsidR="00955E8E" w:rsidRDefault="00093F1C">
            <w:pPr>
              <w:pStyle w:val="Standard"/>
              <w:ind w:hanging="43"/>
              <w:jc w:val="center"/>
            </w:pPr>
            <w:r>
              <w:t>1 - 15 января,</w:t>
            </w:r>
          </w:p>
          <w:p w:rsidR="00955E8E" w:rsidRDefault="00093F1C">
            <w:pPr>
              <w:pStyle w:val="Standard"/>
              <w:ind w:hanging="43"/>
              <w:jc w:val="center"/>
            </w:pPr>
            <w:r>
              <w:t xml:space="preserve"> 1 - 31 декабря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widowControl w:val="0"/>
            </w:pPr>
            <w:r>
              <w:t>УПБ администрац</w:t>
            </w:r>
            <w:r>
              <w:t>ии города Орла, муниципальные спасательные службы ГО, организации города Орла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widowControl w:val="0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2.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Проведение смотра готовности сил и средств ГЗ ОТП РСЧС к весеннему паводку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До 13 марта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города Орла,</w:t>
            </w:r>
          </w:p>
          <w:p w:rsidR="00955E8E" w:rsidRDefault="00093F1C">
            <w:pPr>
              <w:pStyle w:val="Standard"/>
            </w:pPr>
            <w:r>
              <w:t xml:space="preserve">УПБ администрации города Орла, </w:t>
            </w:r>
            <w:r>
              <w:t>организации города Орла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3.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Проведение смотра готовности сил и средств ГЗ ОТП РСЧС к ликвидации возможных ЧС на объектах ЖКХ и ТЭК в отопительном сезоне 2020-2021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До 25 октября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 города Орла,</w:t>
            </w:r>
          </w:p>
          <w:p w:rsidR="00955E8E" w:rsidRDefault="00093F1C">
            <w:pPr>
              <w:pStyle w:val="Standard"/>
            </w:pPr>
            <w:r>
              <w:t xml:space="preserve">УПБ администрации </w:t>
            </w:r>
            <w:r>
              <w:t>города Орла, организации города Орла.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Pr="0053531F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53531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Мероприятия, проводимые ООО ________________</w:t>
            </w: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</w:t>
            </w:r>
            <w:r>
              <w:rPr>
                <w:b/>
                <w:bCs/>
              </w:rPr>
              <w:t>одных объектах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right"/>
            </w:pPr>
            <w:r>
              <w:t>1.</w:t>
            </w:r>
          </w:p>
          <w:p w:rsidR="00955E8E" w:rsidRDefault="00955E8E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/>
              <w:jc w:val="right"/>
            </w:pP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</w:pPr>
            <w:r>
              <w:t>Проведение профилактической акции «Безопасное жилье»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 17 февраля -</w:t>
            </w:r>
          </w:p>
          <w:p w:rsidR="00955E8E" w:rsidRDefault="00093F1C">
            <w:pPr>
              <w:pStyle w:val="Standard"/>
              <w:jc w:val="center"/>
            </w:pPr>
            <w:proofErr w:type="gramStart"/>
            <w:r>
              <w:t>17  марта</w:t>
            </w:r>
            <w:proofErr w:type="gramEnd"/>
            <w:r>
              <w:t>,</w:t>
            </w:r>
          </w:p>
          <w:p w:rsidR="00955E8E" w:rsidRDefault="00093F1C">
            <w:pPr>
              <w:pStyle w:val="Standard"/>
              <w:jc w:val="center"/>
            </w:pPr>
            <w:r>
              <w:t>1 октября -</w:t>
            </w:r>
          </w:p>
          <w:p w:rsidR="00955E8E" w:rsidRDefault="00093F1C">
            <w:pPr>
              <w:pStyle w:val="Standard"/>
              <w:jc w:val="center"/>
            </w:pPr>
            <w:r>
              <w:t>30 октября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Председатель КЧС и ОПБ администрации</w:t>
            </w:r>
          </w:p>
          <w:p w:rsidR="00955E8E" w:rsidRDefault="00093F1C">
            <w:pPr>
              <w:pStyle w:val="Standard"/>
            </w:pPr>
            <w:r>
              <w:t>г. Орла;</w:t>
            </w:r>
          </w:p>
          <w:p w:rsidR="00955E8E" w:rsidRDefault="00093F1C">
            <w:pPr>
              <w:pStyle w:val="Standard"/>
            </w:pPr>
            <w:r>
              <w:t xml:space="preserve">Управление по безопасности администрации города Орла (далее - УПБ администрации </w:t>
            </w:r>
            <w:r>
              <w:t xml:space="preserve">города Орла), </w:t>
            </w:r>
            <w:r>
              <w:lastRenderedPageBreak/>
              <w:t xml:space="preserve">муниципальные спасательные службы ГО, </w:t>
            </w:r>
            <w:r>
              <w:rPr>
                <w:color w:val="FF3333"/>
              </w:rPr>
              <w:t>организации города Орла (НАИМЕНОВАНИЕ).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2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spacing w:after="20"/>
              <w:jc w:val="both"/>
              <w:rPr>
                <w:color w:val="00000A"/>
              </w:rPr>
            </w:pPr>
            <w:r>
              <w:rPr>
                <w:color w:val="00000A"/>
              </w:rPr>
              <w:t>Корректировка плана действий по предупреждению и ликвидации чрезвычайных ситуаций, гражданской обороны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  <w:rPr>
                <w:color w:val="00000A"/>
              </w:rPr>
            </w:pPr>
            <w:r>
              <w:rPr>
                <w:color w:val="00000A"/>
              </w:rPr>
              <w:t>январь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Уполномоченный по ГО и ЧС организации города.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3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spacing w:after="20"/>
              <w:jc w:val="both"/>
              <w:rPr>
                <w:color w:val="00000A"/>
              </w:rPr>
            </w:pPr>
            <w:r>
              <w:rPr>
                <w:color w:val="00000A"/>
              </w:rPr>
              <w:t>Разработка и утверждение плана работы комиссии по предупреждению и ликвидации чрезвычайных ситуаций  и по обеспечению пожарной безопасности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  <w:rPr>
                <w:color w:val="00000A"/>
              </w:rPr>
            </w:pPr>
            <w:r>
              <w:rPr>
                <w:color w:val="00000A"/>
              </w:rPr>
              <w:t>январь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Уполномоченный по ГО и ЧС организации города.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4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Подготовка и проведение заседаний комиссии по </w:t>
            </w:r>
            <w:r>
              <w:rPr>
                <w:color w:val="00000A"/>
              </w:rPr>
              <w:t>предупреждению и ликвидации чрезвычайных ситуаций  и по обеспечению пожарной безопасности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  <w:rPr>
                <w:color w:val="00000A"/>
              </w:rPr>
            </w:pPr>
            <w:r>
              <w:rPr>
                <w:color w:val="00000A"/>
              </w:rPr>
              <w:t>по отдельному плану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Уполномоченный по ГО и ЧС организации города 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5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Разработка следующих планов работ на 2021 год:</w:t>
            </w:r>
          </w:p>
          <w:p w:rsidR="00955E8E" w:rsidRDefault="00093F1C">
            <w:pPr>
              <w:pStyle w:val="Standard"/>
            </w:pPr>
            <w:r>
              <w:t>плана работы Эвакуационной комиссии Организации;</w:t>
            </w:r>
          </w:p>
          <w:p w:rsidR="00955E8E" w:rsidRDefault="00093F1C">
            <w:pPr>
              <w:pStyle w:val="Standard"/>
            </w:pPr>
            <w:r>
              <w:t>плана работы Комиссии по повышению устойчивости функционирования организации</w:t>
            </w:r>
          </w:p>
          <w:p w:rsidR="00955E8E" w:rsidRDefault="00093F1C">
            <w:pPr>
              <w:pStyle w:val="Standard"/>
            </w:pPr>
            <w:r>
              <w:t>плана работы КЧС и ОПБ Организации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  <w:ind w:left="-57" w:right="-57"/>
              <w:jc w:val="center"/>
            </w:pPr>
          </w:p>
          <w:p w:rsidR="00955E8E" w:rsidRDefault="00093F1C">
            <w:pPr>
              <w:pStyle w:val="Standard"/>
              <w:ind w:left="-57" w:right="-57"/>
              <w:jc w:val="center"/>
            </w:pPr>
            <w:r>
              <w:t>До 25 декабря;</w:t>
            </w:r>
          </w:p>
          <w:p w:rsidR="00955E8E" w:rsidRDefault="00093F1C">
            <w:pPr>
              <w:pStyle w:val="Standard"/>
              <w:ind w:left="-57" w:right="-57"/>
              <w:jc w:val="center"/>
            </w:pPr>
            <w:r>
              <w:t>до 25 декабря;</w:t>
            </w:r>
          </w:p>
          <w:p w:rsidR="00955E8E" w:rsidRDefault="00955E8E">
            <w:pPr>
              <w:pStyle w:val="Standard"/>
              <w:ind w:left="-57" w:right="-57"/>
              <w:jc w:val="center"/>
            </w:pPr>
          </w:p>
          <w:p w:rsidR="00955E8E" w:rsidRDefault="00093F1C">
            <w:pPr>
              <w:pStyle w:val="Standard"/>
              <w:ind w:left="-57" w:right="-57"/>
              <w:jc w:val="center"/>
            </w:pPr>
            <w:r>
              <w:t>до 25 декабря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Председатели</w:t>
            </w:r>
          </w:p>
          <w:p w:rsidR="00955E8E" w:rsidRDefault="00093F1C">
            <w:pPr>
              <w:pStyle w:val="Standard"/>
              <w:jc w:val="center"/>
            </w:pPr>
            <w:r>
              <w:t>комиссий организации.</w:t>
            </w:r>
          </w:p>
          <w:p w:rsidR="00955E8E" w:rsidRDefault="00955E8E">
            <w:pPr>
              <w:pStyle w:val="Standard"/>
              <w:spacing w:after="20"/>
            </w:pPr>
          </w:p>
          <w:p w:rsidR="00955E8E" w:rsidRDefault="00955E8E">
            <w:pPr>
              <w:pStyle w:val="Standard"/>
              <w:spacing w:after="20"/>
            </w:pPr>
          </w:p>
          <w:p w:rsidR="00955E8E" w:rsidRDefault="00955E8E">
            <w:pPr>
              <w:pStyle w:val="Standard"/>
              <w:spacing w:after="20"/>
            </w:pPr>
          </w:p>
          <w:p w:rsidR="00955E8E" w:rsidRDefault="00955E8E">
            <w:pPr>
              <w:pStyle w:val="Standard"/>
              <w:spacing w:after="20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6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Заседания Эвакуационной комиссии организации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В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соответствии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с Планом работы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на 2020 год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Председатель Эвакуационной комиссии организации.</w:t>
            </w:r>
          </w:p>
          <w:p w:rsidR="00955E8E" w:rsidRDefault="00955E8E">
            <w:pPr>
              <w:pStyle w:val="Standard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7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>Заседания Комиссии по ПУФ организации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В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соответствии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с Планом работы</w:t>
            </w:r>
          </w:p>
          <w:p w:rsidR="00955E8E" w:rsidRDefault="00093F1C">
            <w:pPr>
              <w:pStyle w:val="Standard"/>
              <w:ind w:left="-63" w:right="-57" w:hanging="51"/>
              <w:jc w:val="center"/>
              <w:outlineLvl w:val="0"/>
            </w:pPr>
            <w:r>
              <w:t>на 2020 год</w:t>
            </w:r>
          </w:p>
          <w:p w:rsidR="00955E8E" w:rsidRDefault="00955E8E">
            <w:pPr>
              <w:pStyle w:val="Standard"/>
              <w:ind w:left="-63" w:right="-57" w:hanging="51"/>
              <w:jc w:val="center"/>
              <w:outlineLvl w:val="0"/>
            </w:pPr>
          </w:p>
          <w:p w:rsidR="00955E8E" w:rsidRDefault="00955E8E">
            <w:pPr>
              <w:pStyle w:val="Standard"/>
              <w:ind w:left="-114" w:right="-57"/>
              <w:jc w:val="center"/>
              <w:outlineLvl w:val="0"/>
            </w:pP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Председатель Комиссии по </w:t>
            </w:r>
            <w:proofErr w:type="gramStart"/>
            <w:r>
              <w:t>ПУФ  организации</w:t>
            </w:r>
            <w:proofErr w:type="gramEnd"/>
            <w:r>
              <w:t>.</w:t>
            </w:r>
          </w:p>
          <w:p w:rsidR="00955E8E" w:rsidRDefault="00955E8E">
            <w:pPr>
              <w:pStyle w:val="Standard"/>
              <w:jc w:val="center"/>
            </w:pP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8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</w:pPr>
            <w:r>
              <w:t xml:space="preserve">Разработка проекта плана </w:t>
            </w:r>
            <w:r>
              <w:t xml:space="preserve">основных мероприятий </w:t>
            </w:r>
            <w:r>
              <w:rPr>
                <w:u w:val="single"/>
              </w:rPr>
              <w:t>организации....</w:t>
            </w:r>
            <w: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outlineLvl w:val="0"/>
            </w:pPr>
            <w:r>
              <w:t>До 28 декабря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 xml:space="preserve"> Уполномоченный по ГО и ЧС организаци</w:t>
            </w:r>
            <w:r>
              <w:t>и города.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</w:pPr>
            <w:r>
              <w:lastRenderedPageBreak/>
              <w:t xml:space="preserve">5.2. Мероприятия по подготовке органов управления, </w:t>
            </w:r>
            <w:r>
              <w:rPr>
                <w:bCs/>
              </w:rPr>
              <w:t>сил и средств ГО и ОТП РСЧС, должностных лиц,</w:t>
            </w:r>
          </w:p>
          <w:p w:rsidR="00955E8E" w:rsidRDefault="00093F1C">
            <w:pPr>
              <w:pStyle w:val="Standard"/>
              <w:tabs>
                <w:tab w:val="left" w:pos="164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специалистов и населения</w:t>
            </w:r>
          </w:p>
          <w:p w:rsidR="00955E8E" w:rsidRDefault="00093F1C">
            <w:pPr>
              <w:pStyle w:val="Standard"/>
              <w:tabs>
                <w:tab w:val="left" w:pos="164"/>
              </w:tabs>
              <w:spacing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а) подготовка органов управления, сил и средств гражданской обороны и РСЧС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1.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Проведение штабной тренировки по теме: </w:t>
            </w:r>
            <w:r>
              <w:rPr>
                <w:color w:val="00000A"/>
              </w:rPr>
              <w:t>«Действия руководящего состава  и персонала     МБОУ ______ при возникновении пожара в здании »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rPr>
                <w:color w:val="00000A"/>
              </w:rPr>
            </w:pPr>
            <w:r>
              <w:rPr>
                <w:color w:val="00000A"/>
              </w:rPr>
              <w:t>ДАТА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Председатель КЧС и ОПБ организации, Уполномоченный по ГО и ЧС организации города, сотрудники организации.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2.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</w:pPr>
            <w:r>
              <w:rPr>
                <w:color w:val="00000A"/>
              </w:rPr>
              <w:t xml:space="preserve">Проведение объектовой тренировки по теме: </w:t>
            </w:r>
            <w:r>
              <w:rPr>
                <w:color w:val="00000A"/>
              </w:rPr>
              <w:t xml:space="preserve">«Действия руководящего состава  и персонала     МБОУ ______ при возникновении пожара в здании » </w:t>
            </w:r>
            <w:r>
              <w:rPr>
                <w:color w:val="FF3333"/>
              </w:rPr>
              <w:t>(проводится 1 раз в 3 года)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rPr>
                <w:color w:val="00000A"/>
              </w:rPr>
            </w:pPr>
            <w:r>
              <w:rPr>
                <w:color w:val="00000A"/>
              </w:rPr>
              <w:t>ДАТА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</w:pPr>
            <w:r>
              <w:t>Председатель КЧС и ОПБ организации, Уполномоченный по ГО и ЧС организации города, сотрудники организации.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08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0"/>
              </w:tabs>
              <w:spacing w:before="60" w:after="6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б) подготовка </w:t>
            </w:r>
            <w:r>
              <w:rPr>
                <w:b/>
                <w:color w:val="00000A"/>
              </w:rPr>
              <w:t>должностных лиц, специалистов и населения</w:t>
            </w: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1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rPr>
                <w:color w:val="00000A"/>
              </w:rPr>
            </w:pPr>
            <w:r>
              <w:rPr>
                <w:color w:val="00000A"/>
              </w:rPr>
              <w:t>Направление на обучение должностных лиц и специалистов ГОЧС и ОТП РСЧС на базе бюджетного учреждения Орловской области дополнительного профессионального образования (повышения квалификации) специалистов «Учебно-</w:t>
            </w:r>
            <w:r>
              <w:rPr>
                <w:color w:val="00000A"/>
              </w:rPr>
              <w:t>методический центр по ГОЧС Орловской области» (далее также – УМЦ) и в районах области</w:t>
            </w:r>
          </w:p>
          <w:p w:rsidR="00955E8E" w:rsidRDefault="00955E8E">
            <w:pPr>
              <w:pStyle w:val="Standard"/>
              <w:rPr>
                <w:color w:val="00000A"/>
              </w:rPr>
            </w:pP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66" w:right="-69" w:firstLine="14"/>
              <w:jc w:val="center"/>
              <w:rPr>
                <w:color w:val="00000A"/>
              </w:rPr>
            </w:pPr>
            <w:r>
              <w:rPr>
                <w:color w:val="00000A"/>
              </w:rPr>
              <w:t>По плану</w:t>
            </w:r>
          </w:p>
          <w:p w:rsidR="00955E8E" w:rsidRDefault="00093F1C">
            <w:pPr>
              <w:pStyle w:val="Standard"/>
              <w:ind w:left="-113" w:right="-113"/>
              <w:jc w:val="center"/>
              <w:rPr>
                <w:color w:val="00000A"/>
              </w:rPr>
            </w:pPr>
            <w:r>
              <w:rPr>
                <w:color w:val="00000A"/>
              </w:rPr>
              <w:t>комплектования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rPr>
                <w:color w:val="00000A"/>
              </w:rPr>
            </w:pPr>
            <w:r>
              <w:rPr>
                <w:color w:val="00000A"/>
              </w:rPr>
              <w:t>Уполномоченный по ГО и ЧС организации города, сотрудники организации.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2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Подготовка работающего персонала в области гражданской обороны и </w:t>
            </w:r>
            <w:r>
              <w:rPr>
                <w:color w:val="00000A"/>
              </w:rPr>
              <w:t>защиты от чрезвычайной ситуации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  <w:rPr>
                <w:color w:val="00000A"/>
              </w:rPr>
            </w:pPr>
            <w:r>
              <w:rPr>
                <w:color w:val="00000A"/>
              </w:rPr>
              <w:t>Согласно расписанию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rPr>
                <w:color w:val="00000A"/>
              </w:rPr>
            </w:pPr>
            <w:r>
              <w:rPr>
                <w:color w:val="00000A"/>
              </w:rPr>
              <w:t>Уполномоченный по ГО и ЧС организации города, сотрудники организации.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  <w:tr w:rsidR="00955E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tabs>
                <w:tab w:val="left" w:pos="204"/>
                <w:tab w:val="center" w:pos="4717"/>
                <w:tab w:val="right" w:pos="9395"/>
              </w:tabs>
              <w:ind w:left="40" w:firstLine="34"/>
              <w:jc w:val="center"/>
            </w:pPr>
            <w:r>
              <w:t>3</w:t>
            </w:r>
          </w:p>
        </w:tc>
        <w:tc>
          <w:tcPr>
            <w:tcW w:w="70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Участие в </w:t>
            </w:r>
            <w:proofErr w:type="spellStart"/>
            <w:r>
              <w:rPr>
                <w:color w:val="00000A"/>
              </w:rPr>
              <w:t>в</w:t>
            </w:r>
            <w:proofErr w:type="spellEnd"/>
            <w:r>
              <w:rPr>
                <w:color w:val="00000A"/>
              </w:rPr>
              <w:t xml:space="preserve"> тренировке по гражданской обороне</w:t>
            </w:r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ind w:left="-57" w:right="-57"/>
              <w:jc w:val="center"/>
              <w:rPr>
                <w:color w:val="00000A"/>
              </w:rPr>
            </w:pPr>
            <w:r>
              <w:rPr>
                <w:color w:val="00000A"/>
              </w:rPr>
              <w:t>октябрь</w:t>
            </w:r>
          </w:p>
        </w:tc>
        <w:tc>
          <w:tcPr>
            <w:tcW w:w="403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093F1C">
            <w:pPr>
              <w:pStyle w:val="Standard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Председатель КЧС и ОПБ организации, Уполномоченный по ГО и ЧС организации, </w:t>
            </w:r>
            <w:r>
              <w:rPr>
                <w:color w:val="00000A"/>
              </w:rPr>
              <w:t>сотрудники организации.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E8E" w:rsidRDefault="00955E8E">
            <w:pPr>
              <w:pStyle w:val="Standard"/>
            </w:pPr>
          </w:p>
        </w:tc>
      </w:tr>
    </w:tbl>
    <w:p w:rsidR="00955E8E" w:rsidRDefault="00955E8E">
      <w:pPr>
        <w:pStyle w:val="Standard"/>
      </w:pPr>
    </w:p>
    <w:p w:rsidR="00955E8E" w:rsidRDefault="00955E8E">
      <w:pPr>
        <w:pStyle w:val="Standard"/>
      </w:pPr>
    </w:p>
    <w:p w:rsidR="00955E8E" w:rsidRDefault="00955E8E">
      <w:pPr>
        <w:pStyle w:val="Standard"/>
      </w:pPr>
    </w:p>
    <w:p w:rsidR="00955E8E" w:rsidRDefault="00093F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Уполномоченный по ГО и ЧС</w:t>
      </w:r>
    </w:p>
    <w:p w:rsidR="00955E8E" w:rsidRDefault="00093F1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ООО___________                                                                                                                     ____________</w:t>
      </w:r>
    </w:p>
    <w:sectPr w:rsidR="00955E8E">
      <w:headerReference w:type="even" r:id="rId7"/>
      <w:headerReference w:type="default" r:id="rId8"/>
      <w:pgSz w:w="16838" w:h="11906" w:orient="landscape"/>
      <w:pgMar w:top="709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1C" w:rsidRDefault="00093F1C">
      <w:r>
        <w:separator/>
      </w:r>
    </w:p>
  </w:endnote>
  <w:endnote w:type="continuationSeparator" w:id="0">
    <w:p w:rsidR="00093F1C" w:rsidRDefault="0009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1C" w:rsidRDefault="00093F1C">
      <w:r>
        <w:rPr>
          <w:color w:val="000000"/>
        </w:rPr>
        <w:separator/>
      </w:r>
    </w:p>
  </w:footnote>
  <w:footnote w:type="continuationSeparator" w:id="0">
    <w:p w:rsidR="00093F1C" w:rsidRDefault="0009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72" w:rsidRDefault="00093F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72" w:rsidRDefault="00093F1C">
    <w:pPr>
      <w:pStyle w:val="a7"/>
    </w:pPr>
  </w:p>
  <w:p w:rsidR="00396972" w:rsidRDefault="00093F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169"/>
    <w:multiLevelType w:val="multilevel"/>
    <w:tmpl w:val="8D706BFE"/>
    <w:styleLink w:val="WWNum22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7F43D7"/>
    <w:multiLevelType w:val="multilevel"/>
    <w:tmpl w:val="89342D6E"/>
    <w:styleLink w:val="WWNum33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A4B63"/>
    <w:multiLevelType w:val="multilevel"/>
    <w:tmpl w:val="D63A23FC"/>
    <w:styleLink w:val="WWNum41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A560D"/>
    <w:multiLevelType w:val="multilevel"/>
    <w:tmpl w:val="D188C4F2"/>
    <w:styleLink w:val="WWNum40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107C0"/>
    <w:multiLevelType w:val="multilevel"/>
    <w:tmpl w:val="E5301D28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074621"/>
    <w:multiLevelType w:val="multilevel"/>
    <w:tmpl w:val="411060EA"/>
    <w:styleLink w:val="WWNum3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A6357C"/>
    <w:multiLevelType w:val="multilevel"/>
    <w:tmpl w:val="383A9C8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7A7FF0"/>
    <w:multiLevelType w:val="multilevel"/>
    <w:tmpl w:val="C12A10C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7B1B85"/>
    <w:multiLevelType w:val="multilevel"/>
    <w:tmpl w:val="C5108B66"/>
    <w:styleLink w:val="WWNum39"/>
    <w:lvl w:ilvl="0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4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6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8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0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2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4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63" w:hanging="180"/>
      </w:pPr>
      <w:rPr>
        <w:rFonts w:cs="Times New Roman"/>
      </w:rPr>
    </w:lvl>
  </w:abstractNum>
  <w:abstractNum w:abstractNumId="9" w15:restartNumberingAfterBreak="0">
    <w:nsid w:val="23BD3558"/>
    <w:multiLevelType w:val="multilevel"/>
    <w:tmpl w:val="43A2F7F0"/>
    <w:styleLink w:val="WWNum3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02811"/>
    <w:multiLevelType w:val="multilevel"/>
    <w:tmpl w:val="9DC4EADC"/>
    <w:styleLink w:val="WWNum34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E207D"/>
    <w:multiLevelType w:val="multilevel"/>
    <w:tmpl w:val="49D84BFC"/>
    <w:styleLink w:val="WWNum4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095A28"/>
    <w:multiLevelType w:val="multilevel"/>
    <w:tmpl w:val="EBE2F3C4"/>
    <w:styleLink w:val="WWNum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615465"/>
    <w:multiLevelType w:val="multilevel"/>
    <w:tmpl w:val="E94470A8"/>
    <w:styleLink w:val="WWNum2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6C51EA"/>
    <w:multiLevelType w:val="multilevel"/>
    <w:tmpl w:val="64267A8E"/>
    <w:styleLink w:val="WWNum32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E7110"/>
    <w:multiLevelType w:val="multilevel"/>
    <w:tmpl w:val="9A96D238"/>
    <w:styleLink w:val="WWNum5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201580"/>
    <w:multiLevelType w:val="multilevel"/>
    <w:tmpl w:val="F89E4AD2"/>
    <w:styleLink w:val="WWNum7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53F73"/>
    <w:multiLevelType w:val="multilevel"/>
    <w:tmpl w:val="DC4E2F5C"/>
    <w:styleLink w:val="WWNum37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8156F"/>
    <w:multiLevelType w:val="multilevel"/>
    <w:tmpl w:val="007A9736"/>
    <w:styleLink w:val="WWNum2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11349E"/>
    <w:multiLevelType w:val="multilevel"/>
    <w:tmpl w:val="C3FAFCF6"/>
    <w:styleLink w:val="WWNum21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89192E"/>
    <w:multiLevelType w:val="multilevel"/>
    <w:tmpl w:val="4B7425C6"/>
    <w:styleLink w:val="WWNum25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9E46F9"/>
    <w:multiLevelType w:val="multilevel"/>
    <w:tmpl w:val="156878B0"/>
    <w:styleLink w:val="WWNum31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AB429C"/>
    <w:multiLevelType w:val="multilevel"/>
    <w:tmpl w:val="3D7AC09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80E14"/>
    <w:multiLevelType w:val="multilevel"/>
    <w:tmpl w:val="8A16F2D8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F243E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EA83AE5"/>
    <w:multiLevelType w:val="multilevel"/>
    <w:tmpl w:val="5246C996"/>
    <w:styleLink w:val="WWNum35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AC50A1"/>
    <w:multiLevelType w:val="multilevel"/>
    <w:tmpl w:val="0A08232C"/>
    <w:styleLink w:val="WWNum27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DA6025"/>
    <w:multiLevelType w:val="multilevel"/>
    <w:tmpl w:val="49C0D982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A76ABE"/>
    <w:multiLevelType w:val="multilevel"/>
    <w:tmpl w:val="B3FAEE74"/>
    <w:styleLink w:val="WWNum26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E10E37"/>
    <w:multiLevelType w:val="multilevel"/>
    <w:tmpl w:val="31ACDC5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2C3E8C"/>
    <w:multiLevelType w:val="multilevel"/>
    <w:tmpl w:val="708AB68A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9F70FB3"/>
    <w:multiLevelType w:val="multilevel"/>
    <w:tmpl w:val="03A8B97C"/>
    <w:styleLink w:val="WWNum3"/>
    <w:lvl w:ilvl="0">
      <w:start w:val="1"/>
      <w:numFmt w:val="decimal"/>
      <w:lvlText w:val="%1."/>
      <w:lvlJc w:val="center"/>
      <w:pPr>
        <w:ind w:left="29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2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434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6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78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650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2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94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663" w:hanging="180"/>
      </w:pPr>
      <w:rPr>
        <w:rFonts w:cs="Times New Roman"/>
      </w:rPr>
    </w:lvl>
  </w:abstractNum>
  <w:abstractNum w:abstractNumId="31" w15:restartNumberingAfterBreak="0">
    <w:nsid w:val="5A32773E"/>
    <w:multiLevelType w:val="multilevel"/>
    <w:tmpl w:val="D34A7130"/>
    <w:styleLink w:val="WWNum14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D73914"/>
    <w:multiLevelType w:val="multilevel"/>
    <w:tmpl w:val="F2880AAE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E87C27"/>
    <w:multiLevelType w:val="multilevel"/>
    <w:tmpl w:val="51AE0538"/>
    <w:styleLink w:val="WWNum42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AC0AE2"/>
    <w:multiLevelType w:val="multilevel"/>
    <w:tmpl w:val="5F000C6C"/>
    <w:styleLink w:val="WWNum29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924185"/>
    <w:multiLevelType w:val="multilevel"/>
    <w:tmpl w:val="795AE1C6"/>
    <w:styleLink w:val="WWNum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3B5ECF"/>
    <w:multiLevelType w:val="multilevel"/>
    <w:tmpl w:val="FEC2FA8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AD05A2"/>
    <w:multiLevelType w:val="multilevel"/>
    <w:tmpl w:val="6EC6091C"/>
    <w:styleLink w:val="WWNum19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74A23FD"/>
    <w:multiLevelType w:val="multilevel"/>
    <w:tmpl w:val="C7CC90E4"/>
    <w:styleLink w:val="WWNum18"/>
    <w:lvl w:ilvl="0">
      <w:start w:val="1"/>
      <w:numFmt w:val="decimal"/>
      <w:lvlText w:val="%1."/>
      <w:lvlJc w:val="left"/>
      <w:pPr>
        <w:ind w:left="663" w:hanging="360"/>
      </w:pPr>
      <w:rPr>
        <w:rFonts w:cs="Times New Roman"/>
        <w:color w:val="0F243E"/>
        <w:sz w:val="24"/>
        <w:szCs w:val="24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0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2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4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6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8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0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23" w:hanging="180"/>
      </w:pPr>
      <w:rPr>
        <w:rFonts w:cs="Times New Roman"/>
      </w:rPr>
    </w:lvl>
  </w:abstractNum>
  <w:abstractNum w:abstractNumId="39" w15:restartNumberingAfterBreak="0">
    <w:nsid w:val="79BF68C2"/>
    <w:multiLevelType w:val="multilevel"/>
    <w:tmpl w:val="5F9445BA"/>
    <w:styleLink w:val="WWNum30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85D59"/>
    <w:multiLevelType w:val="multilevel"/>
    <w:tmpl w:val="B42CB09A"/>
    <w:styleLink w:val="WWNum2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976A9"/>
    <w:multiLevelType w:val="multilevel"/>
    <w:tmpl w:val="1906818C"/>
    <w:styleLink w:val="WWNum9"/>
    <w:lvl w:ilvl="0">
      <w:start w:val="1"/>
      <w:numFmt w:val="decimal"/>
      <w:lvlText w:val="%1."/>
      <w:lvlJc w:val="left"/>
      <w:pPr>
        <w:ind w:left="14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22" w:hanging="180"/>
      </w:pPr>
      <w:rPr>
        <w:rFonts w:cs="Times New Roman"/>
      </w:rPr>
    </w:lvl>
  </w:abstractNum>
  <w:num w:numId="1">
    <w:abstractNumId w:val="4"/>
  </w:num>
  <w:num w:numId="2">
    <w:abstractNumId w:val="40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16"/>
  </w:num>
  <w:num w:numId="8">
    <w:abstractNumId w:val="35"/>
  </w:num>
  <w:num w:numId="9">
    <w:abstractNumId w:val="41"/>
  </w:num>
  <w:num w:numId="10">
    <w:abstractNumId w:val="7"/>
  </w:num>
  <w:num w:numId="11">
    <w:abstractNumId w:val="36"/>
  </w:num>
  <w:num w:numId="12">
    <w:abstractNumId w:val="28"/>
  </w:num>
  <w:num w:numId="13">
    <w:abstractNumId w:val="22"/>
  </w:num>
  <w:num w:numId="14">
    <w:abstractNumId w:val="31"/>
  </w:num>
  <w:num w:numId="15">
    <w:abstractNumId w:val="32"/>
  </w:num>
  <w:num w:numId="16">
    <w:abstractNumId w:val="6"/>
  </w:num>
  <w:num w:numId="17">
    <w:abstractNumId w:val="23"/>
  </w:num>
  <w:num w:numId="18">
    <w:abstractNumId w:val="38"/>
  </w:num>
  <w:num w:numId="19">
    <w:abstractNumId w:val="37"/>
  </w:num>
  <w:num w:numId="20">
    <w:abstractNumId w:val="29"/>
  </w:num>
  <w:num w:numId="21">
    <w:abstractNumId w:val="19"/>
  </w:num>
  <w:num w:numId="22">
    <w:abstractNumId w:val="0"/>
  </w:num>
  <w:num w:numId="23">
    <w:abstractNumId w:val="13"/>
  </w:num>
  <w:num w:numId="24">
    <w:abstractNumId w:val="18"/>
  </w:num>
  <w:num w:numId="25">
    <w:abstractNumId w:val="20"/>
  </w:num>
  <w:num w:numId="26">
    <w:abstractNumId w:val="27"/>
  </w:num>
  <w:num w:numId="27">
    <w:abstractNumId w:val="25"/>
  </w:num>
  <w:num w:numId="28">
    <w:abstractNumId w:val="26"/>
  </w:num>
  <w:num w:numId="29">
    <w:abstractNumId w:val="34"/>
  </w:num>
  <w:num w:numId="30">
    <w:abstractNumId w:val="39"/>
  </w:num>
  <w:num w:numId="31">
    <w:abstractNumId w:val="21"/>
  </w:num>
  <w:num w:numId="32">
    <w:abstractNumId w:val="14"/>
  </w:num>
  <w:num w:numId="33">
    <w:abstractNumId w:val="1"/>
  </w:num>
  <w:num w:numId="34">
    <w:abstractNumId w:val="10"/>
  </w:num>
  <w:num w:numId="35">
    <w:abstractNumId w:val="24"/>
  </w:num>
  <w:num w:numId="36">
    <w:abstractNumId w:val="5"/>
  </w:num>
  <w:num w:numId="37">
    <w:abstractNumId w:val="17"/>
  </w:num>
  <w:num w:numId="38">
    <w:abstractNumId w:val="9"/>
  </w:num>
  <w:num w:numId="39">
    <w:abstractNumId w:val="8"/>
  </w:num>
  <w:num w:numId="40">
    <w:abstractNumId w:val="3"/>
  </w:num>
  <w:num w:numId="41">
    <w:abstractNumId w:val="2"/>
  </w:num>
  <w:num w:numId="42">
    <w:abstractNumId w:val="33"/>
  </w:num>
  <w:num w:numId="43">
    <w:abstractNumId w:val="17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24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33"/>
    <w:lvlOverride w:ilvl="0">
      <w:startOverride w:val="1"/>
    </w:lvlOverride>
  </w:num>
  <w:num w:numId="4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55E8E"/>
    <w:rsid w:val="00093F1C"/>
    <w:rsid w:val="0053531F"/>
    <w:rsid w:val="009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27C9-E78F-4526-96EB-15198DE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sz w:val="28"/>
      <w:szCs w:val="28"/>
      <w:u w:val="single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color w:val="000000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Standard"/>
    <w:next w:val="Textbody"/>
    <w:pPr>
      <w:keepNext/>
      <w:spacing w:before="120"/>
      <w:ind w:left="312" w:right="34"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/>
      <w:jc w:val="center"/>
    </w:pPr>
    <w:rPr>
      <w:sz w:val="28"/>
      <w:szCs w:val="28"/>
    </w:r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60">
    <w:name w:val="заголовок 6"/>
    <w:basedOn w:val="Standard"/>
    <w:pPr>
      <w:keepNext/>
      <w:ind w:left="-57" w:right="-57"/>
      <w:jc w:val="center"/>
    </w:pPr>
  </w:style>
  <w:style w:type="paragraph" w:customStyle="1" w:styleId="10">
    <w:name w:val="Обычный1"/>
    <w:pPr>
      <w:widowControl/>
    </w:pPr>
    <w:rPr>
      <w:rFonts w:ascii="Baltica" w:hAnsi="Baltica"/>
    </w:rPr>
  </w:style>
  <w:style w:type="paragraph" w:customStyle="1" w:styleId="Normal1">
    <w:name w:val="Normal1"/>
    <w:pPr>
      <w:widowControl/>
    </w:p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20">
    <w:name w:val="Body Text Indent 2"/>
    <w:basedOn w:val="Standard"/>
    <w:pPr>
      <w:ind w:left="1701"/>
      <w:jc w:val="both"/>
    </w:pPr>
    <w:rPr>
      <w:sz w:val="28"/>
      <w:szCs w:val="28"/>
    </w:rPr>
  </w:style>
  <w:style w:type="paragraph" w:customStyle="1" w:styleId="a8">
    <w:name w:val="Знак"/>
    <w:basedOn w:val="Standar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lock Text"/>
    <w:basedOn w:val="Standard"/>
    <w:pPr>
      <w:ind w:left="10723" w:right="1"/>
      <w:jc w:val="center"/>
    </w:pPr>
    <w:rPr>
      <w:sz w:val="28"/>
      <w:szCs w:val="28"/>
    </w:rPr>
  </w:style>
  <w:style w:type="paragraph" w:customStyle="1" w:styleId="BodyText23">
    <w:name w:val="Body Text 23"/>
    <w:basedOn w:val="Standard"/>
    <w:pPr>
      <w:jc w:val="both"/>
    </w:pPr>
    <w:rPr>
      <w:rFonts w:ascii="Baltica" w:hAnsi="Baltica"/>
      <w:sz w:val="20"/>
      <w:szCs w:val="20"/>
    </w:r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sz w:val="28"/>
      <w:u w:val="single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1">
    <w:name w:val="Заголовок 6 Знак"/>
    <w:basedOn w:val="a0"/>
    <w:rPr>
      <w:rFonts w:ascii="Calibri" w:eastAsia="Times New Roman" w:hAnsi="Calibri" w:cs="Times New Roman"/>
      <w:b/>
      <w:bCs/>
    </w:rPr>
  </w:style>
  <w:style w:type="character" w:customStyle="1" w:styleId="ac">
    <w:name w:val="Основной текст с отступом Знак"/>
    <w:basedOn w:val="a0"/>
    <w:rPr>
      <w:sz w:val="24"/>
      <w:szCs w:val="24"/>
    </w:rPr>
  </w:style>
  <w:style w:type="character" w:customStyle="1" w:styleId="ad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e">
    <w:name w:val="page number"/>
    <w:basedOn w:val="a0"/>
    <w:rPr>
      <w:rFonts w:cs="Times New Roman"/>
    </w:rPr>
  </w:style>
  <w:style w:type="character" w:customStyle="1" w:styleId="21">
    <w:name w:val="Основной текст 2 Знак"/>
    <w:basedOn w:val="a0"/>
    <w:rPr>
      <w:sz w:val="24"/>
    </w:rPr>
  </w:style>
  <w:style w:type="character" w:customStyle="1" w:styleId="af">
    <w:name w:val="Верхний колонтитул Знак"/>
    <w:basedOn w:val="a0"/>
    <w:rPr>
      <w:sz w:val="24"/>
    </w:rPr>
  </w:style>
  <w:style w:type="character" w:customStyle="1" w:styleId="af0">
    <w:name w:val="Основной текст Знак"/>
    <w:basedOn w:val="a0"/>
    <w:rPr>
      <w:sz w:val="24"/>
    </w:rPr>
  </w:style>
  <w:style w:type="character" w:customStyle="1" w:styleId="22">
    <w:name w:val="Основной текст с отступом 2 Знак"/>
    <w:basedOn w:val="a0"/>
    <w:rPr>
      <w:sz w:val="24"/>
      <w:szCs w:val="24"/>
    </w:rPr>
  </w:style>
  <w:style w:type="character" w:customStyle="1" w:styleId="af1">
    <w:name w:val="Основной шрифт"/>
  </w:style>
  <w:style w:type="character" w:customStyle="1" w:styleId="af2">
    <w:name w:val="Текст выноски Знак"/>
    <w:basedOn w:val="a0"/>
  </w:style>
  <w:style w:type="character" w:customStyle="1" w:styleId="af3">
    <w:name w:val="Нижний колонтитул Знак"/>
    <w:basedOn w:val="a0"/>
    <w:rPr>
      <w:sz w:val="24"/>
      <w:szCs w:val="24"/>
    </w:rPr>
  </w:style>
  <w:style w:type="character" w:customStyle="1" w:styleId="23">
    <w:name w:val="Знак Знак2"/>
    <w:rPr>
      <w:spacing w:val="-10"/>
      <w:sz w:val="24"/>
      <w:lang w:val="ru-RU" w:eastAsia="ru-RU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Times New Roman"/>
      <w:color w:val="0F243E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Grigor'ev</dc:creator>
  <cp:lastModifiedBy>Трахинина Жанна Викторовна</cp:lastModifiedBy>
  <cp:revision>2</cp:revision>
  <cp:lastPrinted>2020-01-16T14:52:00Z</cp:lastPrinted>
  <dcterms:created xsi:type="dcterms:W3CDTF">2020-01-24T12:33:00Z</dcterms:created>
  <dcterms:modified xsi:type="dcterms:W3CDTF">2020-01-24T12:33:00Z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mchs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