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61" w:rsidRDefault="00945A61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45A61" w:rsidRDefault="00945A61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54</w:t>
      </w:r>
    </w:p>
    <w:p w:rsidR="00945A61" w:rsidRDefault="00945A61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945A61" w:rsidRDefault="00945A61" w:rsidP="0012602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с кадастровым номером 57:25:0040307:6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вид по классификатору – «Автомобильный транспорт» (код 7.2) , площадью </w:t>
      </w:r>
      <w:smartTag w:uri="urn:schemas-microsoft-com:office:smarttags" w:element="metricconverter">
        <w:smartTagPr>
          <w:attr w:name="ProductID" w:val="6403,0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6403,0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>., местоположением: Российская Федерация, Орловская область, г. Орел, ул. Космонавтов, 1е, с целью строительства станции технического обслуживания.</w:t>
      </w:r>
      <w:r>
        <w:rPr>
          <w:b/>
          <w:sz w:val="28"/>
          <w:szCs w:val="28"/>
          <w:lang w:val="ru-RU"/>
        </w:rPr>
        <w:t>»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45A61" w:rsidRDefault="00945A61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26.03.2019 г. № 52-П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«29»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 xml:space="preserve">. по «12»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</w:t>
      </w: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Порядок проведения ПС включает:</w:t>
      </w: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«29»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«29»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 xml:space="preserve">. по «12»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«29»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 xml:space="preserve">. по «12»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 в форме:</w:t>
      </w:r>
    </w:p>
    <w:p w:rsidR="00945A61" w:rsidRDefault="00945A61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45A61" w:rsidRDefault="00945A61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45A61" w:rsidRDefault="00945A61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5A61" w:rsidRDefault="00945A61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45A61" w:rsidRDefault="00945A61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>
          <w:rPr>
            <w:rStyle w:val="Hyperlink"/>
            <w:i/>
            <w:sz w:val="28"/>
            <w:szCs w:val="28"/>
          </w:rPr>
          <w:t>www</w:t>
        </w:r>
        <w:r>
          <w:rPr>
            <w:rStyle w:val="Hyperlink"/>
            <w:i/>
            <w:sz w:val="28"/>
            <w:szCs w:val="28"/>
            <w:lang w:val="ru-RU"/>
          </w:rPr>
          <w:t>.</w:t>
        </w:r>
        <w:r>
          <w:rPr>
            <w:rStyle w:val="Hyperlink"/>
            <w:i/>
            <w:sz w:val="28"/>
            <w:szCs w:val="28"/>
          </w:rPr>
          <w:t>orel</w:t>
        </w:r>
        <w:r>
          <w:rPr>
            <w:rStyle w:val="Hyperlink"/>
            <w:i/>
            <w:sz w:val="28"/>
            <w:szCs w:val="28"/>
            <w:lang w:val="ru-RU"/>
          </w:rPr>
          <w:t>-</w:t>
        </w:r>
        <w:r>
          <w:rPr>
            <w:rStyle w:val="Hyperlink"/>
            <w:i/>
            <w:sz w:val="28"/>
            <w:szCs w:val="28"/>
          </w:rPr>
          <w:t>adm</w:t>
        </w:r>
        <w:r>
          <w:rPr>
            <w:rStyle w:val="Hyperlink"/>
            <w:i/>
            <w:sz w:val="28"/>
            <w:szCs w:val="28"/>
            <w:lang w:val="ru-RU"/>
          </w:rPr>
          <w:t>.</w:t>
        </w:r>
        <w:r>
          <w:rPr>
            <w:rStyle w:val="Hyperlink"/>
            <w:i/>
            <w:sz w:val="28"/>
            <w:szCs w:val="28"/>
          </w:rPr>
          <w:t>ru</w:t>
        </w:r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  <w:sz w:val="28"/>
            <w:szCs w:val="28"/>
            <w:lang w:val="ru-RU"/>
          </w:rPr>
          <w:t>2019 г</w:t>
        </w:r>
      </w:smartTag>
      <w:r>
        <w:rPr>
          <w:rFonts w:cs="Times New Roman"/>
          <w:sz w:val="28"/>
          <w:szCs w:val="28"/>
          <w:lang w:val="ru-RU"/>
        </w:rPr>
        <w:t>.</w:t>
      </w: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.04.2019 г., 16 час. 00 мин., в большом зале администрации </w:t>
      </w:r>
    </w:p>
    <w:p w:rsidR="00945A61" w:rsidRDefault="00945A61" w:rsidP="0012602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г. Орла (г. Орел, ул. Пролетарская гора, 1)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О.В. Минкин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С.М. Рачкова</w:t>
      </w:r>
    </w:p>
    <w:p w:rsidR="00945A61" w:rsidRDefault="00945A61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color w:val="000000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color w:val="000000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color w:val="000000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color w:val="000000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color w:val="000000"/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sz w:val="28"/>
          <w:szCs w:val="28"/>
          <w:lang w:val="ru-RU"/>
        </w:rPr>
      </w:pPr>
    </w:p>
    <w:p w:rsidR="00945A61" w:rsidRDefault="00945A61" w:rsidP="0012602E">
      <w:pPr>
        <w:jc w:val="both"/>
        <w:rPr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sz w:val="28"/>
          <w:szCs w:val="28"/>
          <w:lang w:val="ru-RU"/>
        </w:rPr>
      </w:pPr>
    </w:p>
    <w:p w:rsidR="00945A61" w:rsidRDefault="00945A61" w:rsidP="0012602E">
      <w:pPr>
        <w:pStyle w:val="Standard"/>
        <w:jc w:val="both"/>
        <w:rPr>
          <w:sz w:val="28"/>
          <w:szCs w:val="28"/>
          <w:lang w:val="ru-RU"/>
        </w:rPr>
      </w:pPr>
    </w:p>
    <w:p w:rsidR="00945A61" w:rsidRPr="00975989" w:rsidRDefault="00945A61" w:rsidP="0012602E">
      <w:pPr>
        <w:pStyle w:val="Standard"/>
        <w:jc w:val="both"/>
        <w:rPr>
          <w:sz w:val="28"/>
          <w:szCs w:val="28"/>
        </w:rPr>
      </w:pPr>
    </w:p>
    <w:p w:rsidR="00945A61" w:rsidRDefault="00945A61" w:rsidP="0012602E">
      <w:pPr>
        <w:pStyle w:val="Standard"/>
        <w:jc w:val="both"/>
        <w:rPr>
          <w:sz w:val="28"/>
          <w:szCs w:val="28"/>
          <w:lang w:val="ru-RU"/>
        </w:rPr>
      </w:pPr>
    </w:p>
    <w:p w:rsidR="00945A61" w:rsidRDefault="00945A61" w:rsidP="0012602E">
      <w:pPr>
        <w:rPr>
          <w:lang w:val="ru-RU"/>
        </w:rPr>
      </w:pPr>
    </w:p>
    <w:p w:rsidR="00945A61" w:rsidRPr="0012602E" w:rsidRDefault="00945A61">
      <w:pPr>
        <w:rPr>
          <w:lang w:val="ru-RU"/>
        </w:rPr>
      </w:pPr>
    </w:p>
    <w:sectPr w:rsidR="00945A61" w:rsidRPr="0012602E" w:rsidSect="0092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16"/>
    <w:rsid w:val="0012602E"/>
    <w:rsid w:val="00890216"/>
    <w:rsid w:val="00924ADF"/>
    <w:rsid w:val="00945A61"/>
    <w:rsid w:val="00975989"/>
    <w:rsid w:val="00BF1122"/>
    <w:rsid w:val="00F3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2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2602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457</Words>
  <Characters>2607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2019-03-28T07:40:00Z</dcterms:created>
  <dcterms:modified xsi:type="dcterms:W3CDTF">2019-03-29T12:33:00Z</dcterms:modified>
</cp:coreProperties>
</file>