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8D3621">
        <w:rPr>
          <w:rFonts w:cs="Times New Roman"/>
          <w:sz w:val="28"/>
          <w:szCs w:val="28"/>
          <w:lang w:val="ru-RU"/>
        </w:rPr>
        <w:t>05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8D3621">
        <w:rPr>
          <w:rFonts w:cs="Times New Roman"/>
          <w:sz w:val="28"/>
          <w:szCs w:val="28"/>
          <w:lang w:val="ru-RU"/>
        </w:rPr>
        <w:t>октября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F7F7F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3E6931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</w:t>
      </w:r>
      <w:r w:rsidR="008D3621">
        <w:rPr>
          <w:rFonts w:cs="Times New Roman"/>
          <w:sz w:val="28"/>
          <w:szCs w:val="28"/>
          <w:lang w:val="ru-RU"/>
        </w:rPr>
        <w:t xml:space="preserve">          </w:t>
      </w:r>
      <w:r w:rsidR="00CA5F92">
        <w:rPr>
          <w:rFonts w:cs="Times New Roman"/>
          <w:sz w:val="28"/>
          <w:szCs w:val="28"/>
          <w:lang w:val="ru-RU"/>
        </w:rPr>
        <w:t xml:space="preserve">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8D3621">
        <w:rPr>
          <w:rFonts w:cs="Times New Roman"/>
          <w:sz w:val="28"/>
          <w:szCs w:val="28"/>
          <w:u w:val="single"/>
          <w:lang w:val="ru-RU"/>
        </w:rPr>
        <w:t>50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505B6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О назначении публичных слушаний в городе Орле по вопросу предоставления разрешения на условно разрешенный вид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561B49" w:rsidRPr="00561B49">
        <w:rPr>
          <w:b/>
          <w:color w:val="000000"/>
          <w:sz w:val="28"/>
          <w:szCs w:val="28"/>
          <w:lang w:val="ru-RU"/>
        </w:rPr>
        <w:t>«</w:t>
      </w:r>
      <w:r w:rsidR="005B1D8A">
        <w:rPr>
          <w:b/>
          <w:color w:val="000000"/>
          <w:sz w:val="28"/>
          <w:szCs w:val="28"/>
          <w:lang w:val="ru-RU"/>
        </w:rPr>
        <w:t>Магазины</w:t>
      </w:r>
      <w:r w:rsidR="0007022C">
        <w:rPr>
          <w:b/>
          <w:sz w:val="28"/>
          <w:szCs w:val="28"/>
          <w:lang w:val="ru-RU"/>
        </w:rPr>
        <w:t>» (код 4.4)</w:t>
      </w:r>
      <w:r w:rsidR="008D3621">
        <w:rPr>
          <w:b/>
          <w:sz w:val="28"/>
          <w:szCs w:val="28"/>
          <w:lang w:val="ru-RU"/>
        </w:rPr>
        <w:t xml:space="preserve">, </w:t>
      </w:r>
      <w:r w:rsidR="008D3621" w:rsidRPr="008D3621">
        <w:rPr>
          <w:b/>
          <w:sz w:val="28"/>
          <w:szCs w:val="28"/>
          <w:lang w:val="ru-RU"/>
        </w:rPr>
        <w:t xml:space="preserve">«Общественное питание» (код 4.6) с кадастровым номером 57:25:0030502:52, площадью 417 </w:t>
      </w:r>
      <w:proofErr w:type="spellStart"/>
      <w:proofErr w:type="gramStart"/>
      <w:r w:rsidR="008D3621" w:rsidRPr="008D3621">
        <w:rPr>
          <w:b/>
          <w:sz w:val="28"/>
          <w:szCs w:val="28"/>
          <w:lang w:val="ru-RU"/>
        </w:rPr>
        <w:t>кв.м</w:t>
      </w:r>
      <w:proofErr w:type="spellEnd"/>
      <w:proofErr w:type="gramEnd"/>
      <w:r w:rsidR="008D3621" w:rsidRPr="008D3621">
        <w:rPr>
          <w:b/>
          <w:sz w:val="28"/>
          <w:szCs w:val="28"/>
          <w:lang w:val="ru-RU"/>
        </w:rPr>
        <w:t>, местоположением: г. Орел,</w:t>
      </w:r>
      <w:r w:rsidR="008D3621">
        <w:rPr>
          <w:b/>
          <w:sz w:val="28"/>
          <w:szCs w:val="28"/>
          <w:lang w:val="ru-RU"/>
        </w:rPr>
        <w:br/>
      </w:r>
      <w:r w:rsidR="008D3621" w:rsidRPr="008D3621">
        <w:rPr>
          <w:b/>
          <w:sz w:val="28"/>
          <w:szCs w:val="28"/>
          <w:lang w:val="ru-RU"/>
        </w:rPr>
        <w:t>ул. Московская, 177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8107F1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8107F1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8107F1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8D3621">
        <w:rPr>
          <w:rFonts w:cs="Times New Roman"/>
          <w:b/>
          <w:bCs/>
          <w:sz w:val="28"/>
          <w:szCs w:val="28"/>
          <w:lang w:val="ru-RU"/>
        </w:rPr>
        <w:t>30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</w:t>
      </w:r>
      <w:r w:rsidR="00B508D3">
        <w:rPr>
          <w:rFonts w:cs="Times New Roman"/>
          <w:b/>
          <w:bCs/>
          <w:sz w:val="28"/>
          <w:szCs w:val="28"/>
          <w:lang w:val="ru-RU"/>
        </w:rPr>
        <w:t>0</w:t>
      </w:r>
      <w:r w:rsidR="003E6931">
        <w:rPr>
          <w:rFonts w:cs="Times New Roman"/>
          <w:b/>
          <w:bCs/>
          <w:sz w:val="28"/>
          <w:szCs w:val="28"/>
          <w:lang w:val="ru-RU"/>
        </w:rPr>
        <w:t>9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8107F1">
        <w:rPr>
          <w:rFonts w:cs="Times New Roman"/>
          <w:b/>
          <w:bCs/>
          <w:sz w:val="28"/>
          <w:szCs w:val="28"/>
          <w:lang w:val="ru-RU"/>
        </w:rPr>
        <w:t>2</w:t>
      </w:r>
      <w:r w:rsidR="00B508D3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8D3621">
        <w:rPr>
          <w:rFonts w:cs="Times New Roman"/>
          <w:b/>
          <w:bCs/>
          <w:sz w:val="28"/>
          <w:szCs w:val="28"/>
          <w:lang w:val="ru-RU"/>
        </w:rPr>
        <w:t>62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8D3621">
        <w:rPr>
          <w:sz w:val="28"/>
          <w:szCs w:val="28"/>
          <w:lang w:val="ru-RU"/>
        </w:rPr>
        <w:t>.</w:t>
      </w:r>
    </w:p>
    <w:p w:rsidR="008D3621" w:rsidRDefault="008D3621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8D3621">
        <w:rPr>
          <w:rFonts w:cs="Times New Roman"/>
          <w:sz w:val="28"/>
          <w:szCs w:val="28"/>
          <w:lang w:val="ru-RU"/>
        </w:rPr>
        <w:t>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8D3621">
        <w:rPr>
          <w:rFonts w:cs="Times New Roman"/>
          <w:sz w:val="28"/>
          <w:szCs w:val="28"/>
          <w:lang w:val="ru-RU"/>
        </w:rPr>
        <w:t>октя</w:t>
      </w:r>
      <w:r w:rsidR="003E6931">
        <w:rPr>
          <w:rFonts w:cs="Times New Roman"/>
          <w:sz w:val="28"/>
          <w:szCs w:val="28"/>
          <w:lang w:val="ru-RU"/>
        </w:rPr>
        <w:t>бря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B508D3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8D3621">
        <w:rPr>
          <w:rFonts w:cs="Times New Roman"/>
          <w:sz w:val="28"/>
          <w:szCs w:val="28"/>
          <w:lang w:val="ru-RU"/>
        </w:rPr>
        <w:t>27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E6931">
        <w:rPr>
          <w:rFonts w:cs="Times New Roman"/>
          <w:sz w:val="28"/>
          <w:szCs w:val="28"/>
          <w:lang w:val="ru-RU"/>
        </w:rPr>
        <w:t>октября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3735EA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8D3621">
        <w:rPr>
          <w:rFonts w:cs="Times New Roman"/>
          <w:sz w:val="28"/>
          <w:szCs w:val="28"/>
          <w:lang w:val="ru-RU"/>
        </w:rPr>
        <w:t>«07» октября</w:t>
      </w:r>
      <w:r w:rsidR="00211DEF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8D3621" w:rsidP="00C153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«07» октября 2022 г. по «27» октября 2022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8D3621">
        <w:rPr>
          <w:rFonts w:cs="Times New Roman"/>
          <w:sz w:val="28"/>
          <w:szCs w:val="28"/>
          <w:lang w:val="ru-RU"/>
        </w:rPr>
        <w:t>с «07» октября 2022 г. по «27» октября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935508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8D3621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8D3621">
        <w:rPr>
          <w:rFonts w:cs="Times New Roman"/>
          <w:sz w:val="28"/>
          <w:szCs w:val="28"/>
          <w:lang w:val="ru-RU"/>
        </w:rPr>
        <w:t>«07» октября</w:t>
      </w:r>
      <w:r w:rsidR="00211DEF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926729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8D3621">
        <w:rPr>
          <w:rFonts w:cs="Times New Roman"/>
          <w:b/>
          <w:sz w:val="28"/>
          <w:szCs w:val="28"/>
          <w:lang w:val="ru-RU"/>
        </w:rPr>
        <w:t>27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3E6931">
        <w:rPr>
          <w:rFonts w:cs="Times New Roman"/>
          <w:b/>
          <w:sz w:val="28"/>
          <w:szCs w:val="28"/>
          <w:lang w:val="ru-RU"/>
        </w:rPr>
        <w:t>10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8D3621">
        <w:rPr>
          <w:rFonts w:cs="Times New Roman"/>
          <w:b/>
          <w:sz w:val="28"/>
          <w:szCs w:val="28"/>
          <w:lang w:val="ru-RU"/>
        </w:rPr>
        <w:t>00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6F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5280"/>
    <w:rsid w:val="004F18C5"/>
    <w:rsid w:val="00505B6F"/>
    <w:rsid w:val="005145A6"/>
    <w:rsid w:val="00517FF6"/>
    <w:rsid w:val="0053284B"/>
    <w:rsid w:val="00535B96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D3621"/>
    <w:rsid w:val="008E151A"/>
    <w:rsid w:val="008E652A"/>
    <w:rsid w:val="00926729"/>
    <w:rsid w:val="00935508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A91AA"/>
  <w15:docId w15:val="{6E28B513-C04D-4605-8D40-247DE15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7D31-E733-44EE-A3C9-8A52B3D2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140</cp:revision>
  <cp:lastPrinted>2022-10-05T11:22:00Z</cp:lastPrinted>
  <dcterms:created xsi:type="dcterms:W3CDTF">2018-09-19T11:50:00Z</dcterms:created>
  <dcterms:modified xsi:type="dcterms:W3CDTF">2022-10-05T11:22:00Z</dcterms:modified>
</cp:coreProperties>
</file>